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A0" w:rsidRDefault="001A3CA0" w:rsidP="001A3CA0">
      <w:pPr>
        <w:jc w:val="right"/>
        <w:rPr>
          <w:sz w:val="22"/>
          <w:szCs w:val="2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1A3CA0" w:rsidRDefault="001A3CA0" w:rsidP="001A3CA0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1A3CA0" w:rsidRDefault="001A3CA0" w:rsidP="001A3CA0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1A3CA0" w:rsidRDefault="001A3CA0" w:rsidP="001A3CA0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- FOLKLOR</w:t>
      </w: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1A3CA0" w:rsidRDefault="001A3CA0" w:rsidP="001A3CA0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1A3CA0" w:rsidTr="00CD5DB5">
        <w:trPr>
          <w:trHeight w:val="9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CD5DB5" w:rsidRDefault="00CD5DB5">
            <w:pPr>
              <w:spacing w:line="360" w:lineRule="auto"/>
              <w:rPr>
                <w:b/>
                <w:bCs/>
              </w:rPr>
            </w:pPr>
            <w:r w:rsidRPr="00CD5DB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0A3768" w:rsidRDefault="00CD5DB5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CD5DB5" w:rsidTr="001A3CA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Zajęcia w ramach specjalności</w:t>
            </w: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D217D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D217D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217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217D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Pr="004E11A5" w:rsidRDefault="00CD5DB5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CD5DB5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D5DB5" w:rsidTr="001A3CA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B5" w:rsidRDefault="00CD5D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B5" w:rsidRDefault="00CD5DB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1A3CA0" w:rsidRDefault="001A3CA0" w:rsidP="001A3CA0">
      <w:pPr>
        <w:rPr>
          <w:b/>
          <w:bCs/>
          <w:sz w:val="22"/>
          <w:szCs w:val="2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1A3CA0" w:rsidRDefault="001A3CA0" w:rsidP="001A3CA0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1A3CA0" w:rsidTr="001A3CA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A3CA0" w:rsidTr="001A3CA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1106B" w:rsidTr="001A3CA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1A3CA0" w:rsidRDefault="001A3CA0" w:rsidP="001A3CA0">
      <w:pPr>
        <w:rPr>
          <w:b/>
          <w:bCs/>
          <w:sz w:val="22"/>
          <w:szCs w:val="22"/>
        </w:rPr>
        <w:sectPr w:rsidR="001A3CA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1A3CA0" w:rsidRDefault="001A3CA0" w:rsidP="001A3CA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1A3CA0" w:rsidRDefault="001A3CA0" w:rsidP="001A3CA0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1A3CA0" w:rsidRDefault="001A3CA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1A3CA0" w:rsidTr="001A3CA0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A3CA0" w:rsidTr="001A3CA0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1A3CA0" w:rsidRDefault="001A3CA0" w:rsidP="001A3CA0">
      <w:pPr>
        <w:spacing w:line="260" w:lineRule="atLeast"/>
        <w:jc w:val="both"/>
        <w:rPr>
          <w:b/>
          <w:bCs/>
        </w:rPr>
      </w:pPr>
    </w:p>
    <w:p w:rsidR="001A3CA0" w:rsidRDefault="001A3CA0" w:rsidP="001A3CA0">
      <w:pPr>
        <w:spacing w:line="260" w:lineRule="atLeast"/>
        <w:jc w:val="both"/>
        <w:rPr>
          <w:b/>
          <w:bCs/>
          <w:sz w:val="22"/>
          <w:szCs w:val="22"/>
        </w:rPr>
      </w:pPr>
    </w:p>
    <w:p w:rsidR="001A3CA0" w:rsidRDefault="001A3CA0" w:rsidP="001A3CA0">
      <w:pPr>
        <w:spacing w:line="260" w:lineRule="atLeast"/>
        <w:jc w:val="both"/>
        <w:rPr>
          <w:b/>
          <w:bCs/>
          <w:sz w:val="22"/>
          <w:szCs w:val="22"/>
        </w:rPr>
      </w:pPr>
    </w:p>
    <w:p w:rsidR="001A3CA0" w:rsidRDefault="001A3CA0" w:rsidP="001A3CA0">
      <w:pPr>
        <w:spacing w:line="260" w:lineRule="atLeast"/>
        <w:jc w:val="both"/>
        <w:rPr>
          <w:b/>
          <w:bCs/>
        </w:rPr>
      </w:pPr>
    </w:p>
    <w:p w:rsidR="001A3CA0" w:rsidRDefault="001A3CA0" w:rsidP="001A3CA0">
      <w:pPr>
        <w:spacing w:line="260" w:lineRule="atLeast"/>
        <w:jc w:val="both"/>
        <w:rPr>
          <w:b/>
          <w:bCs/>
        </w:rPr>
      </w:pPr>
    </w:p>
    <w:p w:rsidR="001A3CA0" w:rsidRDefault="001A3CA0" w:rsidP="001A3CA0">
      <w:pPr>
        <w:spacing w:line="260" w:lineRule="atLeast"/>
        <w:jc w:val="both"/>
        <w:rPr>
          <w:b/>
          <w:bCs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CD5DB5" w:rsidRDefault="00CD5DB5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1A3CA0" w:rsidRDefault="001A3CA0" w:rsidP="001A3CA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1A3CA0" w:rsidRDefault="001A3CA0" w:rsidP="001A3CA0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1A3CA0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1A3CA0" w:rsidTr="001A3CA0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A0" w:rsidRDefault="001A3C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Pr="004E11A5" w:rsidRDefault="0001106B" w:rsidP="002A655B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1106B" w:rsidTr="001A3CA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6B" w:rsidRDefault="00011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6B" w:rsidRDefault="0001106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1A3CA0" w:rsidRDefault="001A3CA0" w:rsidP="001A3CA0">
      <w:pPr>
        <w:rPr>
          <w:b/>
          <w:bCs/>
          <w:sz w:val="22"/>
          <w:szCs w:val="22"/>
        </w:rPr>
      </w:pPr>
    </w:p>
    <w:p w:rsidR="001A3CA0" w:rsidRDefault="001A3CA0" w:rsidP="001A3CA0">
      <w:pPr>
        <w:jc w:val="both"/>
      </w:pPr>
      <w:r>
        <w:rPr>
          <w:b/>
        </w:rPr>
        <w:lastRenderedPageBreak/>
        <w:t>I. W sumie</w:t>
      </w:r>
      <w:r>
        <w:t>:</w:t>
      </w:r>
    </w:p>
    <w:p w:rsidR="001A3CA0" w:rsidRDefault="001A3CA0" w:rsidP="001A3CA0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01106B">
        <w:rPr>
          <w:b/>
        </w:rPr>
        <w:t>79</w:t>
      </w:r>
      <w:r w:rsidR="00CD5DB5">
        <w:rPr>
          <w:b/>
        </w:rPr>
        <w:t>9</w:t>
      </w:r>
      <w:r>
        <w:t xml:space="preserve">, </w:t>
      </w:r>
    </w:p>
    <w:p w:rsidR="001A3CA0" w:rsidRDefault="001A3CA0" w:rsidP="001A3CA0">
      <w:pPr>
        <w:jc w:val="both"/>
      </w:pPr>
      <w:r>
        <w:t xml:space="preserve">z czego: </w:t>
      </w:r>
      <w:r w:rsidR="00CD5DB5">
        <w:t>379</w:t>
      </w:r>
      <w:r w:rsidR="0001106B">
        <w:t xml:space="preserve"> na zajęcia obligatoryjne, 42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1A3CA0" w:rsidRDefault="001A3CA0" w:rsidP="001A3CA0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1A3CA0" w:rsidRDefault="001A3CA0" w:rsidP="001A3CA0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1A3CA0" w:rsidRDefault="001A3CA0" w:rsidP="001A3CA0">
      <w:pPr>
        <w:jc w:val="both"/>
      </w:pPr>
    </w:p>
    <w:p w:rsidR="001A3CA0" w:rsidRDefault="0001106B" w:rsidP="001A3CA0">
      <w:pPr>
        <w:jc w:val="both"/>
      </w:pPr>
      <w:r>
        <w:t>Specjalność: 24</w:t>
      </w:r>
      <w:r w:rsidR="001A3CA0">
        <w:t>0 godz., 28 ECTS.</w:t>
      </w:r>
    </w:p>
    <w:p w:rsidR="001A3CA0" w:rsidRDefault="001A3CA0" w:rsidP="001A3CA0">
      <w:pPr>
        <w:jc w:val="both"/>
      </w:pPr>
    </w:p>
    <w:p w:rsidR="001A3CA0" w:rsidRDefault="001A3CA0" w:rsidP="001A3CA0">
      <w:pPr>
        <w:jc w:val="both"/>
      </w:pPr>
    </w:p>
    <w:p w:rsidR="001A3CA0" w:rsidRDefault="001A3CA0" w:rsidP="001A3CA0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1A3CA0" w:rsidRDefault="001A3CA0" w:rsidP="001A3CA0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1A3CA0" w:rsidRDefault="001A3CA0" w:rsidP="001A3CA0">
      <w:pPr>
        <w:jc w:val="both"/>
      </w:pPr>
      <w:r>
        <w:rPr>
          <w:color w:val="000000"/>
        </w:rPr>
        <w:t>Język wybrany staje się językiem obowiązkowym na poziomie B2+.</w:t>
      </w:r>
    </w:p>
    <w:p w:rsidR="001A3CA0" w:rsidRDefault="001A3CA0" w:rsidP="001A3CA0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1A3CA0" w:rsidRDefault="001A3CA0" w:rsidP="001A3CA0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1A3CA0" w:rsidRDefault="001A3CA0" w:rsidP="001A3CA0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1A3CA0" w:rsidRDefault="001A3CA0" w:rsidP="001A3CA0">
      <w:pPr>
        <w:jc w:val="both"/>
        <w:rPr>
          <w:color w:val="000000"/>
        </w:rPr>
      </w:pPr>
    </w:p>
    <w:p w:rsidR="001A3CA0" w:rsidRDefault="001A3CA0" w:rsidP="001A3CA0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1A3CA0" w:rsidRDefault="001A3CA0" w:rsidP="001A3CA0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1A3CA0" w:rsidRDefault="001A3CA0" w:rsidP="001A3CA0">
      <w:pPr>
        <w:jc w:val="both"/>
      </w:pPr>
    </w:p>
    <w:p w:rsidR="001A3CA0" w:rsidRDefault="001A3CA0" w:rsidP="001A3CA0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1A3CA0" w:rsidRDefault="001A3CA0" w:rsidP="001A3CA0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1A3CA0" w:rsidRDefault="001A3CA0" w:rsidP="001A3CA0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1A3CA0" w:rsidRDefault="001A3CA0" w:rsidP="001A3CA0"/>
    <w:p w:rsidR="001A3CA0" w:rsidRDefault="001A3CA0" w:rsidP="001A3CA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1A3CA0" w:rsidRDefault="001A3CA0" w:rsidP="001A3CA0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1A3CA0" w:rsidRDefault="001A3CA0" w:rsidP="001A3CA0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1A3CA0" w:rsidRDefault="001A3CA0" w:rsidP="001A3CA0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1A3CA0" w:rsidRDefault="001A3CA0" w:rsidP="001A3CA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1A3CA0" w:rsidRDefault="001A3CA0" w:rsidP="001A3CA0">
      <w:pPr>
        <w:jc w:val="both"/>
      </w:pPr>
      <w:r>
        <w:t>Absolwent zna język obcy na poziomie biegłości B2+.</w:t>
      </w:r>
    </w:p>
    <w:p w:rsidR="001A3CA0" w:rsidRDefault="001A3CA0" w:rsidP="001A3CA0"/>
    <w:p w:rsidR="001A3CA0" w:rsidRDefault="001A3CA0" w:rsidP="001A3CA0"/>
    <w:p w:rsidR="001A3CA0" w:rsidRDefault="001A3CA0" w:rsidP="001A3CA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01106B" w:rsidRPr="0064238C" w:rsidRDefault="0001106B" w:rsidP="0001106B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bdr w:val="none" w:sz="0" w:space="0" w:color="auto" w:frame="1"/>
        </w:rPr>
      </w:pPr>
      <w:r w:rsidRPr="0064238C">
        <w:rPr>
          <w:color w:val="000000"/>
          <w:bdr w:val="none" w:sz="0" w:space="0" w:color="auto" w:frame="1"/>
        </w:rPr>
        <w:t xml:space="preserve">Absolwenci </w:t>
      </w:r>
      <w:r>
        <w:rPr>
          <w:color w:val="000000"/>
          <w:bdr w:val="none" w:sz="0" w:space="0" w:color="auto" w:frame="1"/>
        </w:rPr>
        <w:t xml:space="preserve">specjalności </w:t>
      </w:r>
      <w:r>
        <w:rPr>
          <w:rStyle w:val="Pogrubienie"/>
          <w:bdr w:val="none" w:sz="0" w:space="0" w:color="auto" w:frame="1"/>
        </w:rPr>
        <w:t>F</w:t>
      </w:r>
      <w:r w:rsidRPr="0064238C">
        <w:rPr>
          <w:rStyle w:val="Pogrubienie"/>
          <w:bdr w:val="none" w:sz="0" w:space="0" w:color="auto" w:frame="1"/>
        </w:rPr>
        <w:t>olklor, literatura popularna i dziecięca</w:t>
      </w:r>
      <w:r>
        <w:rPr>
          <w:color w:val="000000"/>
          <w:bdr w:val="none" w:sz="0" w:space="0" w:color="auto" w:frame="1"/>
        </w:rPr>
        <w:t xml:space="preserve"> </w:t>
      </w:r>
      <w:r w:rsidRPr="0064238C">
        <w:rPr>
          <w:color w:val="000000"/>
          <w:bdr w:val="none" w:sz="0" w:space="0" w:color="auto" w:frame="1"/>
        </w:rPr>
        <w:t>dysponują rozszerzoną wiedzą w zakresie folkloru, literatury popularnej i dziecięcej, kompetencjami czytelniczymi i interpretacyjnymi, potrafią samodzielnie dokonywać oceny zjawisk dotyczących tych obszarów twórczości, ujawniać pokrewieństwa i związki, zachodzące między różnymi tekstami. Zdobyta wiedza i kompetencje mogą być wykorzystane w pracy w różnych instytucjach kultury, edukacji (wczesnoszkolnej i dalszej), instytucjach związanych z edukacją regionalną i lokalnymi tradycjami.</w:t>
      </w:r>
    </w:p>
    <w:p w:rsidR="001A3CA0" w:rsidRDefault="001A3CA0" w:rsidP="001A3CA0"/>
    <w:p w:rsidR="001A3CA0" w:rsidRDefault="001A3CA0" w:rsidP="001A3CA0"/>
    <w:p w:rsidR="001A3CA0" w:rsidRDefault="001A3CA0" w:rsidP="001A3CA0"/>
    <w:p w:rsidR="00B527FF" w:rsidRDefault="00B527FF"/>
    <w:sectPr w:rsidR="00B527FF" w:rsidSect="001A3C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CA0"/>
    <w:rsid w:val="0001106B"/>
    <w:rsid w:val="00146530"/>
    <w:rsid w:val="001A3CA0"/>
    <w:rsid w:val="001E07D1"/>
    <w:rsid w:val="005A68FD"/>
    <w:rsid w:val="009739A2"/>
    <w:rsid w:val="00AA3EF7"/>
    <w:rsid w:val="00B527FF"/>
    <w:rsid w:val="00CD5DB5"/>
    <w:rsid w:val="00D2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C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CA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CA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1A3CA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11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1493</Words>
  <Characters>8963</Characters>
  <Application>Microsoft Office Word</Application>
  <DocSecurity>0</DocSecurity>
  <Lines>74</Lines>
  <Paragraphs>20</Paragraphs>
  <ScaleCrop>false</ScaleCrop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2018-09-13T14:28:00Z</dcterms:created>
  <dcterms:modified xsi:type="dcterms:W3CDTF">2018-09-21T14:42:00Z</dcterms:modified>
</cp:coreProperties>
</file>