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DE4" w:rsidRPr="00305411" w:rsidRDefault="008A013E" w:rsidP="00B03DE4">
      <w:pPr>
        <w:spacing w:line="100" w:lineRule="atLeast"/>
        <w:jc w:val="center"/>
        <w:rPr>
          <w:rFonts w:asciiTheme="minorHAnsi" w:hAnsiTheme="minorHAnsi" w:cstheme="minorHAnsi"/>
          <w:b/>
          <w:iCs/>
          <w:caps/>
          <w:sz w:val="28"/>
          <w:szCs w:val="28"/>
          <w:lang w:val="pl-PL"/>
        </w:rPr>
      </w:pPr>
      <w:r w:rsidRPr="008A013E">
        <w:rPr>
          <w:rFonts w:asciiTheme="minorHAnsi" w:hAnsiTheme="minorHAnsi" w:cstheme="minorHAnsi"/>
          <w:b/>
          <w:iCs/>
          <w:caps/>
          <w:sz w:val="28"/>
          <w:szCs w:val="28"/>
          <w:lang w:val="pl-PL"/>
        </w:rPr>
        <w:t>KULTURA I PRAKTYKA TEKSTU: TWÓRCZE PISANIE I EDYTORSTWo</w:t>
      </w:r>
    </w:p>
    <w:p w:rsidR="00B03DE4" w:rsidRPr="00305411" w:rsidRDefault="00B03DE4" w:rsidP="00B03DE4">
      <w:pPr>
        <w:spacing w:line="100" w:lineRule="atLeast"/>
        <w:jc w:val="center"/>
        <w:rPr>
          <w:rFonts w:asciiTheme="minorHAnsi" w:hAnsiTheme="minorHAnsi" w:cstheme="minorHAnsi"/>
          <w:b/>
          <w:iCs/>
          <w:caps/>
          <w:sz w:val="28"/>
          <w:szCs w:val="28"/>
          <w:lang w:val="pl-PL"/>
        </w:rPr>
      </w:pPr>
    </w:p>
    <w:p w:rsidR="00B03DE4" w:rsidRPr="00305411" w:rsidRDefault="008A013E" w:rsidP="00B03DE4">
      <w:pPr>
        <w:spacing w:line="100" w:lineRule="atLeast"/>
        <w:jc w:val="center"/>
        <w:rPr>
          <w:rFonts w:asciiTheme="minorHAnsi" w:hAnsiTheme="minorHAnsi" w:cstheme="minorHAnsi"/>
          <w:b/>
          <w:iCs/>
          <w:caps/>
          <w:sz w:val="28"/>
          <w:szCs w:val="28"/>
          <w:lang w:val="pl-PL"/>
        </w:rPr>
      </w:pPr>
      <w:r w:rsidRPr="008A013E">
        <w:rPr>
          <w:rFonts w:asciiTheme="minorHAnsi" w:hAnsiTheme="minorHAnsi" w:cstheme="minorHAnsi"/>
          <w:b/>
          <w:iCs/>
          <w:caps/>
          <w:sz w:val="28"/>
          <w:szCs w:val="28"/>
          <w:lang w:val="pl-PL"/>
        </w:rPr>
        <w:t>STUDIA I STOPNIA, tryb stacjonarny</w:t>
      </w:r>
    </w:p>
    <w:p w:rsidR="00B03DE4" w:rsidRPr="00305411" w:rsidRDefault="00B03DE4" w:rsidP="00B03DE4">
      <w:pPr>
        <w:spacing w:line="100" w:lineRule="atLeast"/>
        <w:rPr>
          <w:rFonts w:asciiTheme="minorHAnsi" w:hAnsiTheme="minorHAnsi" w:cstheme="minorHAnsi"/>
          <w:b/>
          <w:caps/>
          <w:sz w:val="20"/>
          <w:szCs w:val="20"/>
          <w:lang w:val="pl-PL"/>
        </w:rPr>
      </w:pPr>
    </w:p>
    <w:p w:rsidR="00B03DE4" w:rsidRPr="00305411" w:rsidRDefault="008A013E" w:rsidP="00B03DE4">
      <w:pPr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8A013E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I ROK STUDIÓW</w:t>
      </w:r>
    </w:p>
    <w:p w:rsidR="00B03DE4" w:rsidRPr="008A2475" w:rsidRDefault="00B03DE4" w:rsidP="00B03DE4">
      <w:pPr>
        <w:pStyle w:val="Nagwek2"/>
        <w:rPr>
          <w:rFonts w:asciiTheme="minorHAnsi" w:hAnsiTheme="minorHAnsi" w:cstheme="minorHAnsi"/>
        </w:rPr>
      </w:pPr>
      <w:r w:rsidRPr="008A2475">
        <w:rPr>
          <w:rFonts w:asciiTheme="minorHAnsi" w:hAnsiTheme="minorHAnsi" w:cstheme="minorHAnsi"/>
        </w:rPr>
        <w:t>I SEMESTR</w:t>
      </w:r>
    </w:p>
    <w:tbl>
      <w:tblPr>
        <w:tblW w:w="0" w:type="auto"/>
        <w:tblInd w:w="-65" w:type="dxa"/>
        <w:tblLayout w:type="fixed"/>
        <w:tblLook w:val="0000"/>
      </w:tblPr>
      <w:tblGrid>
        <w:gridCol w:w="516"/>
        <w:gridCol w:w="5417"/>
        <w:gridCol w:w="2700"/>
        <w:gridCol w:w="1440"/>
        <w:gridCol w:w="1800"/>
        <w:gridCol w:w="1980"/>
      </w:tblGrid>
      <w:tr w:rsidR="00B03DE4" w:rsidRPr="00B03DE4" w:rsidTr="00B354C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</w:t>
            </w:r>
            <w:r w:rsidR="00B354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przedmiotu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</w:t>
            </w:r>
            <w:r w:rsidR="00B354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godzin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ECTS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Forma</w:t>
            </w:r>
            <w:r w:rsidR="00B354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zaliczenia</w:t>
            </w:r>
          </w:p>
        </w:tc>
      </w:tr>
      <w:tr w:rsidR="00B03DE4" w:rsidRPr="00B03DE4" w:rsidTr="00CD4770">
        <w:trPr>
          <w:trHeight w:val="40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305411" w:rsidRDefault="008A013E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A013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Podstawy filozofii literatury i kultury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8A2475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</w:tr>
      <w:tr w:rsidR="00B03DE4" w:rsidRPr="00B03DE4" w:rsidTr="00B354C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Kultura</w:t>
            </w:r>
            <w:r w:rsidR="00CD47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języka (I)</w:t>
            </w:r>
          </w:p>
          <w:p w:rsidR="00E60B9D" w:rsidRPr="00B03DE4" w:rsidRDefault="00E60B9D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FB3A98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Ćw.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</w:tr>
      <w:tr w:rsidR="00B03DE4" w:rsidRPr="00B03DE4" w:rsidTr="00B354C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B9D" w:rsidRDefault="008A013E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A013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Wprowadzenie do antropologii literatury i kultury       </w:t>
            </w:r>
          </w:p>
          <w:p w:rsidR="00B03DE4" w:rsidRPr="00305411" w:rsidRDefault="008A013E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A013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FB3A98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Ćw.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</w:tr>
      <w:tr w:rsidR="00B03DE4" w:rsidRPr="00B03DE4" w:rsidTr="00B354C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Literatura</w:t>
            </w:r>
            <w:r w:rsidR="00B354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dawna</w:t>
            </w:r>
          </w:p>
          <w:p w:rsidR="00E60B9D" w:rsidRPr="00B03DE4" w:rsidRDefault="00E60B9D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FB3A98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Ćw.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</w:tr>
      <w:tr w:rsidR="00B03DE4" w:rsidRPr="00B03DE4" w:rsidTr="00B354C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Poetyka (I)</w:t>
            </w:r>
          </w:p>
          <w:p w:rsidR="00E60B9D" w:rsidRPr="00B03DE4" w:rsidRDefault="00E60B9D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FB3A98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Ćw.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</w:tr>
      <w:tr w:rsidR="00B03DE4" w:rsidRPr="00B03DE4" w:rsidTr="00B354C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Retoryka</w:t>
            </w:r>
            <w:r w:rsidR="00B354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praktyczna</w:t>
            </w:r>
          </w:p>
          <w:p w:rsidR="00E60B9D" w:rsidRPr="00B03DE4" w:rsidRDefault="00E60B9D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FB3A98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Ćw.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</w:tr>
      <w:tr w:rsidR="00B03DE4" w:rsidRPr="00B03DE4" w:rsidTr="00B354C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Analiza</w:t>
            </w:r>
            <w:r w:rsidR="00B354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tekstu</w:t>
            </w:r>
            <w:r w:rsidR="00B354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literackiego (I)</w:t>
            </w:r>
          </w:p>
          <w:p w:rsidR="00E60B9D" w:rsidRPr="00B03DE4" w:rsidRDefault="00E60B9D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FB3A98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Ćw.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</w:tr>
      <w:tr w:rsidR="00B03DE4" w:rsidRPr="00B03DE4" w:rsidTr="00B354C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Film i teatr (I)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FB3A98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Ćw.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</w:tr>
      <w:tr w:rsidR="00B03DE4" w:rsidRPr="00B03DE4" w:rsidTr="00B354C3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5417" w:type="dxa"/>
            <w:tcBorders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Stylistyka</w:t>
            </w:r>
            <w:r w:rsidR="00B354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praktyczna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B03DE4" w:rsidRPr="00B03DE4" w:rsidRDefault="00FB3A98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Ćw.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</w:tr>
      <w:tr w:rsidR="00B03DE4" w:rsidRPr="00B03DE4" w:rsidTr="00B354C3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417" w:type="dxa"/>
            <w:tcBorders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Warsztat</w:t>
            </w:r>
            <w:r w:rsidR="00B354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pracy</w:t>
            </w:r>
            <w:r w:rsidR="00B354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filologa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B03DE4" w:rsidRPr="00B03DE4" w:rsidRDefault="00FB3A98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Ćw.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</w:tr>
      <w:tr w:rsidR="00B03DE4" w:rsidRPr="00B03DE4" w:rsidTr="00B354C3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5417" w:type="dxa"/>
            <w:tcBorders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Prawo</w:t>
            </w:r>
            <w:r w:rsidR="00B354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autorskie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W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</w:tr>
      <w:tr w:rsidR="00B03DE4" w:rsidRPr="00B03DE4" w:rsidTr="00B354C3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5417" w:type="dxa"/>
            <w:tcBorders>
              <w:left w:val="single" w:sz="4" w:space="0" w:color="000000"/>
              <w:bottom w:val="single" w:sz="4" w:space="0" w:color="000000"/>
            </w:tcBorders>
          </w:tcPr>
          <w:p w:rsidR="00B03DE4" w:rsidRPr="00305411" w:rsidRDefault="008A013E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A013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Twórcze pisanie (teksty artystyczne - proza)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B03DE4" w:rsidRPr="00B03DE4" w:rsidRDefault="00FB3A98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Ćw.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</w:p>
        </w:tc>
      </w:tr>
      <w:tr w:rsidR="00B03DE4" w:rsidRPr="00B03DE4" w:rsidTr="00B354C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Default="008A013E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A013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Szkolenie wstępne w ramach BHP</w:t>
            </w:r>
          </w:p>
          <w:p w:rsidR="00E60B9D" w:rsidRPr="00305411" w:rsidRDefault="00E60B9D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E-learning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Z</w:t>
            </w:r>
          </w:p>
        </w:tc>
      </w:tr>
      <w:tr w:rsidR="00B03DE4" w:rsidRPr="00B03DE4" w:rsidTr="00B354C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RAZEM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344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30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E60B9D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---</w:t>
            </w:r>
          </w:p>
        </w:tc>
      </w:tr>
    </w:tbl>
    <w:p w:rsidR="00B03DE4" w:rsidRPr="008A2475" w:rsidRDefault="00B03DE4" w:rsidP="00B03DE4">
      <w:pPr>
        <w:rPr>
          <w:rFonts w:asciiTheme="minorHAnsi" w:hAnsiTheme="minorHAnsi" w:cstheme="minorHAnsi"/>
          <w:b/>
          <w:sz w:val="24"/>
          <w:szCs w:val="24"/>
        </w:rPr>
      </w:pPr>
      <w:r w:rsidRPr="008A2475">
        <w:rPr>
          <w:rFonts w:asciiTheme="minorHAnsi" w:hAnsiTheme="minorHAnsi" w:cstheme="minorHAnsi"/>
          <w:b/>
          <w:sz w:val="24"/>
          <w:szCs w:val="24"/>
        </w:rPr>
        <w:lastRenderedPageBreak/>
        <w:t>II SEMESTR</w:t>
      </w:r>
    </w:p>
    <w:p w:rsidR="00B03DE4" w:rsidRPr="00B03DE4" w:rsidRDefault="00B03DE4" w:rsidP="00B03DE4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-65" w:type="dxa"/>
        <w:tblLayout w:type="fixed"/>
        <w:tblLook w:val="0000"/>
      </w:tblPr>
      <w:tblGrid>
        <w:gridCol w:w="533"/>
        <w:gridCol w:w="5400"/>
        <w:gridCol w:w="2700"/>
        <w:gridCol w:w="1440"/>
        <w:gridCol w:w="1800"/>
        <w:gridCol w:w="1980"/>
      </w:tblGrid>
      <w:tr w:rsidR="00B03DE4" w:rsidRPr="00B03DE4" w:rsidTr="00B354C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  <w:r w:rsidR="00B354C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przedmiotu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Forma zajęć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Liczba</w:t>
            </w:r>
            <w:r w:rsidR="00B354C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godzin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Liczba  ECTS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Forma zaliczenia</w:t>
            </w:r>
          </w:p>
        </w:tc>
      </w:tr>
      <w:tr w:rsidR="00B03DE4" w:rsidRPr="00B03DE4" w:rsidTr="00B354C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Film i teatr (II)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FB3A98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Ćw.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 xml:space="preserve">4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</w:p>
        </w:tc>
      </w:tr>
      <w:tr w:rsidR="00B03DE4" w:rsidRPr="00B03DE4" w:rsidTr="00B354C3"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Literatura XIX wieku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B03DE4" w:rsidRPr="00B03DE4" w:rsidRDefault="00FB3A98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Ćw.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</w:p>
        </w:tc>
      </w:tr>
      <w:tr w:rsidR="00B03DE4" w:rsidRPr="00B03DE4" w:rsidTr="00B354C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Poetyka (II)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FB3A98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Ćw.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</w:p>
        </w:tc>
      </w:tr>
      <w:tr w:rsidR="00B03DE4" w:rsidRPr="00B03DE4" w:rsidTr="00B354C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Redakcja</w:t>
            </w:r>
            <w:r w:rsidR="00B354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tekstu</w:t>
            </w:r>
            <w:r w:rsidR="00CD4770">
              <w:rPr>
                <w:rFonts w:asciiTheme="minorHAnsi" w:hAnsiTheme="minorHAnsi" w:cstheme="minorHAnsi"/>
                <w:sz w:val="20"/>
                <w:szCs w:val="20"/>
              </w:rPr>
              <w:t xml:space="preserve"> (I)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FB3A98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Ćw.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</w:p>
        </w:tc>
      </w:tr>
      <w:tr w:rsidR="00B03DE4" w:rsidRPr="00B03DE4" w:rsidTr="00B354C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Kultura</w:t>
            </w:r>
            <w:r w:rsidR="00B354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języka (II)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FB3A98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Ćw.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</w:p>
        </w:tc>
      </w:tr>
      <w:tr w:rsidR="00B03DE4" w:rsidRPr="00B03DE4" w:rsidTr="00B354C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Analiza</w:t>
            </w:r>
            <w:r w:rsidR="00B354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tekstu</w:t>
            </w:r>
            <w:r w:rsidR="00B354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literackiego (II)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FB3A98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Ćw.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</w:p>
        </w:tc>
      </w:tr>
      <w:tr w:rsidR="00B03DE4" w:rsidRPr="00B03DE4" w:rsidTr="00B354C3"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:rsidR="00B03DE4" w:rsidRPr="00305411" w:rsidRDefault="008A013E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A013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Twórcze pi</w:t>
            </w:r>
            <w:r w:rsidR="00DA44D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sanie (teksty artystyczne - poezja</w:t>
            </w:r>
            <w:r w:rsidRPr="008A013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)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B03DE4" w:rsidRPr="00B03DE4" w:rsidRDefault="00FB3A98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Ćw.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</w:tr>
      <w:tr w:rsidR="00B03DE4" w:rsidRPr="00B03DE4" w:rsidTr="00B354C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widowControl/>
              <w:spacing w:after="200"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Przedmioty</w:t>
            </w:r>
            <w:r w:rsidR="00B354C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fakultatywne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FB3A98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Ćw.</w:t>
            </w:r>
            <w:r w:rsidR="00B03DE4"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/W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O</w:t>
            </w:r>
            <w:r w:rsidR="00E60B9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/E</w:t>
            </w:r>
          </w:p>
        </w:tc>
      </w:tr>
      <w:tr w:rsidR="00B03DE4" w:rsidRPr="00B03DE4" w:rsidTr="00B354C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widowControl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RAZEM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270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E60B9D" w:rsidP="00B354C3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---</w:t>
            </w:r>
          </w:p>
        </w:tc>
      </w:tr>
    </w:tbl>
    <w:p w:rsidR="00B03DE4" w:rsidRPr="00B03DE4" w:rsidRDefault="00B03DE4" w:rsidP="00B03DE4">
      <w:pPr>
        <w:rPr>
          <w:rFonts w:asciiTheme="minorHAnsi" w:hAnsiTheme="minorHAnsi" w:cstheme="minorHAnsi"/>
          <w:b/>
          <w:sz w:val="20"/>
          <w:szCs w:val="20"/>
        </w:rPr>
      </w:pPr>
    </w:p>
    <w:p w:rsidR="00B03DE4" w:rsidRPr="00B03DE4" w:rsidRDefault="00B03DE4" w:rsidP="00B03DE4">
      <w:pPr>
        <w:rPr>
          <w:rFonts w:asciiTheme="minorHAnsi" w:hAnsiTheme="minorHAnsi" w:cstheme="minorHAnsi"/>
          <w:b/>
          <w:sz w:val="20"/>
          <w:szCs w:val="20"/>
        </w:rPr>
      </w:pPr>
    </w:p>
    <w:p w:rsidR="00B03DE4" w:rsidRPr="00B03DE4" w:rsidRDefault="00B03DE4" w:rsidP="00B03DE4">
      <w:pPr>
        <w:rPr>
          <w:rFonts w:asciiTheme="minorHAnsi" w:hAnsiTheme="minorHAnsi" w:cstheme="minorHAnsi"/>
          <w:b/>
          <w:sz w:val="20"/>
          <w:szCs w:val="20"/>
        </w:rPr>
      </w:pPr>
    </w:p>
    <w:p w:rsidR="00B03DE4" w:rsidRDefault="00B03DE4" w:rsidP="00B03DE4">
      <w:pPr>
        <w:rPr>
          <w:rFonts w:asciiTheme="minorHAnsi" w:hAnsiTheme="minorHAnsi" w:cstheme="minorHAnsi"/>
          <w:b/>
          <w:sz w:val="20"/>
          <w:szCs w:val="20"/>
        </w:rPr>
      </w:pPr>
    </w:p>
    <w:p w:rsidR="00B03DE4" w:rsidRDefault="00B03DE4" w:rsidP="00B03DE4">
      <w:pPr>
        <w:rPr>
          <w:rFonts w:asciiTheme="minorHAnsi" w:hAnsiTheme="minorHAnsi" w:cstheme="minorHAnsi"/>
          <w:b/>
          <w:sz w:val="24"/>
          <w:szCs w:val="24"/>
        </w:rPr>
      </w:pPr>
    </w:p>
    <w:p w:rsidR="00CD4770" w:rsidRDefault="00CD4770" w:rsidP="00B03DE4">
      <w:pPr>
        <w:rPr>
          <w:rFonts w:asciiTheme="minorHAnsi" w:hAnsiTheme="minorHAnsi" w:cstheme="minorHAnsi"/>
          <w:b/>
          <w:sz w:val="24"/>
          <w:szCs w:val="24"/>
        </w:rPr>
      </w:pPr>
    </w:p>
    <w:p w:rsidR="00CD4770" w:rsidRDefault="00CD4770" w:rsidP="00B03DE4">
      <w:pPr>
        <w:rPr>
          <w:rFonts w:asciiTheme="minorHAnsi" w:hAnsiTheme="minorHAnsi" w:cstheme="minorHAnsi"/>
          <w:b/>
          <w:sz w:val="24"/>
          <w:szCs w:val="24"/>
        </w:rPr>
      </w:pPr>
    </w:p>
    <w:p w:rsidR="00CD4770" w:rsidRDefault="00CD4770" w:rsidP="00B03DE4">
      <w:pPr>
        <w:rPr>
          <w:rFonts w:asciiTheme="minorHAnsi" w:hAnsiTheme="minorHAnsi" w:cstheme="minorHAnsi"/>
          <w:b/>
          <w:sz w:val="24"/>
          <w:szCs w:val="24"/>
        </w:rPr>
      </w:pPr>
    </w:p>
    <w:p w:rsidR="00CD4770" w:rsidRDefault="00CD4770" w:rsidP="00B03DE4">
      <w:pPr>
        <w:rPr>
          <w:rFonts w:asciiTheme="minorHAnsi" w:hAnsiTheme="minorHAnsi" w:cstheme="minorHAnsi"/>
          <w:b/>
          <w:sz w:val="24"/>
          <w:szCs w:val="24"/>
        </w:rPr>
      </w:pPr>
    </w:p>
    <w:p w:rsidR="00CD4770" w:rsidRDefault="00CD4770" w:rsidP="00B03DE4">
      <w:pPr>
        <w:rPr>
          <w:rFonts w:asciiTheme="minorHAnsi" w:hAnsiTheme="minorHAnsi" w:cstheme="minorHAnsi"/>
          <w:b/>
          <w:sz w:val="24"/>
          <w:szCs w:val="24"/>
        </w:rPr>
      </w:pPr>
    </w:p>
    <w:p w:rsidR="00CD4770" w:rsidRDefault="00CD4770" w:rsidP="00B03DE4">
      <w:pPr>
        <w:rPr>
          <w:rFonts w:asciiTheme="minorHAnsi" w:hAnsiTheme="minorHAnsi" w:cstheme="minorHAnsi"/>
          <w:b/>
          <w:sz w:val="24"/>
          <w:szCs w:val="24"/>
        </w:rPr>
      </w:pPr>
    </w:p>
    <w:p w:rsidR="00CD4770" w:rsidRDefault="00CD4770" w:rsidP="00B03DE4">
      <w:pPr>
        <w:rPr>
          <w:rFonts w:asciiTheme="minorHAnsi" w:hAnsiTheme="minorHAnsi" w:cstheme="minorHAnsi"/>
          <w:b/>
          <w:sz w:val="24"/>
          <w:szCs w:val="24"/>
        </w:rPr>
      </w:pPr>
    </w:p>
    <w:p w:rsidR="00CD4770" w:rsidRDefault="00CD4770" w:rsidP="00B03DE4">
      <w:pPr>
        <w:rPr>
          <w:rFonts w:asciiTheme="minorHAnsi" w:hAnsiTheme="minorHAnsi" w:cstheme="minorHAnsi"/>
          <w:b/>
          <w:sz w:val="24"/>
          <w:szCs w:val="24"/>
        </w:rPr>
      </w:pPr>
    </w:p>
    <w:p w:rsidR="00CD4770" w:rsidRPr="008A2475" w:rsidRDefault="00CD4770" w:rsidP="00B03DE4">
      <w:pPr>
        <w:rPr>
          <w:rFonts w:asciiTheme="minorHAnsi" w:hAnsiTheme="minorHAnsi" w:cstheme="minorHAnsi"/>
          <w:b/>
          <w:sz w:val="24"/>
          <w:szCs w:val="24"/>
        </w:rPr>
      </w:pPr>
    </w:p>
    <w:p w:rsidR="00B03DE4" w:rsidRPr="008A2475" w:rsidRDefault="00B03DE4" w:rsidP="00B03DE4">
      <w:pPr>
        <w:rPr>
          <w:rFonts w:asciiTheme="minorHAnsi" w:hAnsiTheme="minorHAnsi" w:cstheme="minorHAnsi"/>
          <w:b/>
          <w:sz w:val="24"/>
          <w:szCs w:val="24"/>
        </w:rPr>
      </w:pPr>
      <w:r w:rsidRPr="008A2475">
        <w:rPr>
          <w:rFonts w:asciiTheme="minorHAnsi" w:hAnsiTheme="minorHAnsi" w:cstheme="minorHAnsi"/>
          <w:b/>
          <w:sz w:val="24"/>
          <w:szCs w:val="24"/>
        </w:rPr>
        <w:lastRenderedPageBreak/>
        <w:t xml:space="preserve">II ROK </w:t>
      </w:r>
    </w:p>
    <w:p w:rsidR="00B03DE4" w:rsidRPr="008A2475" w:rsidRDefault="00B03DE4" w:rsidP="00B03DE4">
      <w:pPr>
        <w:rPr>
          <w:rFonts w:asciiTheme="minorHAnsi" w:hAnsiTheme="minorHAnsi" w:cstheme="minorHAnsi"/>
          <w:b/>
          <w:sz w:val="24"/>
          <w:szCs w:val="24"/>
        </w:rPr>
      </w:pPr>
      <w:r w:rsidRPr="008A2475">
        <w:rPr>
          <w:rFonts w:asciiTheme="minorHAnsi" w:hAnsiTheme="minorHAnsi" w:cstheme="minorHAnsi"/>
          <w:b/>
          <w:sz w:val="24"/>
          <w:szCs w:val="24"/>
        </w:rPr>
        <w:t>III SEMESTR</w:t>
      </w:r>
    </w:p>
    <w:tbl>
      <w:tblPr>
        <w:tblW w:w="0" w:type="auto"/>
        <w:tblInd w:w="-65" w:type="dxa"/>
        <w:tblLayout w:type="fixed"/>
        <w:tblLook w:val="0000"/>
      </w:tblPr>
      <w:tblGrid>
        <w:gridCol w:w="526"/>
        <w:gridCol w:w="5407"/>
        <w:gridCol w:w="2700"/>
        <w:gridCol w:w="1440"/>
        <w:gridCol w:w="1800"/>
        <w:gridCol w:w="1980"/>
      </w:tblGrid>
      <w:tr w:rsidR="00B03DE4" w:rsidRPr="00B03DE4" w:rsidTr="00B354C3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  <w:r w:rsidR="00B354C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przedmiotu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Forma zajęć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Liczba</w:t>
            </w:r>
            <w:r w:rsidR="00B354C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godzin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Liczba ECTS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Forma zaliczenia</w:t>
            </w:r>
          </w:p>
        </w:tc>
      </w:tr>
      <w:tr w:rsidR="00B03DE4" w:rsidRPr="00B03DE4" w:rsidTr="00B354C3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 xml:space="preserve">Literatura 1918-1989 (dwudziestolecia i wojny)                           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FB3A98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Ćw.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</w:p>
        </w:tc>
      </w:tr>
      <w:tr w:rsidR="00B03DE4" w:rsidRPr="00B03DE4" w:rsidTr="00B354C3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305411" w:rsidRDefault="008A013E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A013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Literatura polska po 1989 r. (proza)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FB3A98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Ćw.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B03DE4" w:rsidP="00B354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</w:tr>
      <w:tr w:rsidR="00B03DE4" w:rsidRPr="00B03DE4" w:rsidTr="00B354C3"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5407" w:type="dxa"/>
            <w:tcBorders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Twórcze</w:t>
            </w:r>
            <w:r w:rsidR="00B354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pisanie (teksty</w:t>
            </w:r>
            <w:r w:rsidR="00B354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użytkowe)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B03DE4" w:rsidRPr="00B03DE4" w:rsidRDefault="00FB3A98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Ćw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</w:tr>
      <w:tr w:rsidR="00B03DE4" w:rsidRPr="00B03DE4" w:rsidTr="00B354C3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Redakcja</w:t>
            </w:r>
            <w:r w:rsidR="00B354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tekstu</w:t>
            </w:r>
            <w:r w:rsidR="00CD4770">
              <w:rPr>
                <w:rFonts w:asciiTheme="minorHAnsi" w:hAnsiTheme="minorHAnsi" w:cstheme="minorHAnsi"/>
                <w:sz w:val="20"/>
                <w:szCs w:val="20"/>
              </w:rPr>
              <w:t xml:space="preserve"> (II)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FB3A98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Ćw.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</w:tr>
      <w:tr w:rsidR="00B03DE4" w:rsidRPr="00B03DE4" w:rsidTr="00B354C3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Rynek</w:t>
            </w:r>
            <w:r w:rsidR="00B354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pracy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FB3A98" w:rsidP="00B354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Ćw.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B03DE4" w:rsidP="00B354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</w:tr>
      <w:tr w:rsidR="00B03DE4" w:rsidRPr="00B03DE4" w:rsidTr="00B354C3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305411" w:rsidRDefault="008A013E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A013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Twórcze pisa</w:t>
            </w:r>
            <w:r w:rsidR="00DA44D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nie (teksty artystyczne - esej</w:t>
            </w:r>
            <w:r w:rsidRPr="008A013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FB3A98" w:rsidP="00B354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Ćw.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B03DE4" w:rsidP="00B354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</w:tr>
      <w:tr w:rsidR="00B03DE4" w:rsidRPr="00B03DE4" w:rsidTr="00B354C3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7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Przedmioty</w:t>
            </w:r>
            <w:r w:rsidR="00B354C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fakultatywne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FB3A98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Ćw.</w:t>
            </w:r>
            <w:r w:rsidR="00B03DE4"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/W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120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="00E60B9D">
              <w:rPr>
                <w:rFonts w:asciiTheme="minorHAnsi" w:hAnsiTheme="minorHAnsi" w:cstheme="minorHAnsi"/>
                <w:i/>
                <w:sz w:val="20"/>
                <w:szCs w:val="20"/>
              </w:rPr>
              <w:t>/E</w:t>
            </w:r>
          </w:p>
        </w:tc>
      </w:tr>
      <w:tr w:rsidR="00B03DE4" w:rsidRPr="00B03DE4" w:rsidTr="00B354C3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305411" w:rsidRDefault="008A013E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  <w:lang w:val="pl-PL"/>
              </w:rPr>
            </w:pPr>
            <w:r w:rsidRPr="008A013E">
              <w:rPr>
                <w:rFonts w:asciiTheme="minorHAnsi" w:hAnsiTheme="minorHAnsi" w:cstheme="minorHAnsi"/>
                <w:i/>
                <w:sz w:val="20"/>
                <w:szCs w:val="20"/>
                <w:lang w:val="pl-PL"/>
              </w:rPr>
              <w:t>Lektorat języka obcego (do wyboru)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03DE4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0*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E60B9D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</w:p>
        </w:tc>
      </w:tr>
      <w:tr w:rsidR="00B03DE4" w:rsidRPr="00B03DE4" w:rsidTr="00B354C3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RAZEM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345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E60B9D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---</w:t>
            </w:r>
          </w:p>
        </w:tc>
      </w:tr>
    </w:tbl>
    <w:p w:rsidR="00B03DE4" w:rsidRPr="00B03DE4" w:rsidRDefault="008A013E" w:rsidP="00B03DE4">
      <w:pPr>
        <w:rPr>
          <w:rFonts w:asciiTheme="minorHAnsi" w:hAnsiTheme="minorHAnsi" w:cstheme="minorHAnsi"/>
          <w:sz w:val="20"/>
          <w:szCs w:val="20"/>
        </w:rPr>
      </w:pPr>
      <w:r w:rsidRPr="008A013E">
        <w:rPr>
          <w:rFonts w:asciiTheme="minorHAnsi" w:hAnsiTheme="minorHAnsi" w:cstheme="minorHAnsi"/>
          <w:sz w:val="20"/>
          <w:szCs w:val="20"/>
          <w:lang w:val="pl-PL"/>
        </w:rPr>
        <w:t xml:space="preserve">* Punkty ECTS za lektorat języka obcego (cały kurs, tj. 180 godzin) są uwzględnione w sem. </w:t>
      </w:r>
      <w:r w:rsidR="00B03DE4" w:rsidRPr="00B03DE4">
        <w:rPr>
          <w:rFonts w:asciiTheme="minorHAnsi" w:hAnsiTheme="minorHAnsi" w:cstheme="minorHAnsi"/>
          <w:sz w:val="20"/>
          <w:szCs w:val="20"/>
        </w:rPr>
        <w:t>V</w:t>
      </w:r>
    </w:p>
    <w:p w:rsidR="00B03DE4" w:rsidRPr="00B03DE4" w:rsidRDefault="00B03DE4" w:rsidP="00B03DE4">
      <w:pPr>
        <w:rPr>
          <w:rFonts w:asciiTheme="minorHAnsi" w:hAnsiTheme="minorHAnsi" w:cstheme="minorHAnsi"/>
          <w:sz w:val="20"/>
          <w:szCs w:val="20"/>
        </w:rPr>
      </w:pPr>
    </w:p>
    <w:p w:rsidR="00B03DE4" w:rsidRPr="00B03DE4" w:rsidRDefault="00B03DE4" w:rsidP="00B03DE4">
      <w:pPr>
        <w:pStyle w:val="Nagwek1"/>
        <w:rPr>
          <w:rFonts w:asciiTheme="minorHAnsi" w:hAnsiTheme="minorHAnsi" w:cstheme="minorHAnsi"/>
          <w:sz w:val="20"/>
          <w:szCs w:val="20"/>
        </w:rPr>
      </w:pPr>
    </w:p>
    <w:p w:rsidR="00B03DE4" w:rsidRPr="00B03DE4" w:rsidRDefault="00B03DE4" w:rsidP="00B03DE4">
      <w:pPr>
        <w:pStyle w:val="Nagwek1"/>
        <w:tabs>
          <w:tab w:val="clear" w:pos="0"/>
        </w:tabs>
        <w:rPr>
          <w:rFonts w:asciiTheme="minorHAnsi" w:hAnsiTheme="minorHAnsi" w:cstheme="minorHAnsi"/>
          <w:sz w:val="20"/>
          <w:szCs w:val="20"/>
        </w:rPr>
      </w:pPr>
    </w:p>
    <w:p w:rsidR="00B03DE4" w:rsidRDefault="00B03DE4" w:rsidP="00B03DE4">
      <w:pPr>
        <w:rPr>
          <w:rFonts w:asciiTheme="minorHAnsi" w:hAnsiTheme="minorHAnsi" w:cstheme="minorHAnsi"/>
          <w:sz w:val="20"/>
          <w:szCs w:val="20"/>
        </w:rPr>
      </w:pPr>
    </w:p>
    <w:p w:rsidR="00CD4770" w:rsidRDefault="00CD4770" w:rsidP="00B03DE4">
      <w:pPr>
        <w:rPr>
          <w:rFonts w:asciiTheme="minorHAnsi" w:hAnsiTheme="minorHAnsi" w:cstheme="minorHAnsi"/>
          <w:sz w:val="20"/>
          <w:szCs w:val="20"/>
        </w:rPr>
      </w:pPr>
    </w:p>
    <w:p w:rsidR="00CD4770" w:rsidRDefault="00CD4770" w:rsidP="00B03DE4">
      <w:pPr>
        <w:rPr>
          <w:rFonts w:asciiTheme="minorHAnsi" w:hAnsiTheme="minorHAnsi" w:cstheme="minorHAnsi"/>
          <w:sz w:val="20"/>
          <w:szCs w:val="20"/>
        </w:rPr>
      </w:pPr>
    </w:p>
    <w:p w:rsidR="00CD4770" w:rsidRDefault="00CD4770" w:rsidP="00B03DE4">
      <w:pPr>
        <w:rPr>
          <w:rFonts w:asciiTheme="minorHAnsi" w:hAnsiTheme="minorHAnsi" w:cstheme="minorHAnsi"/>
          <w:sz w:val="20"/>
          <w:szCs w:val="20"/>
        </w:rPr>
      </w:pPr>
    </w:p>
    <w:p w:rsidR="00CD4770" w:rsidRDefault="00CD4770" w:rsidP="00B03DE4">
      <w:pPr>
        <w:rPr>
          <w:rFonts w:asciiTheme="minorHAnsi" w:hAnsiTheme="minorHAnsi" w:cstheme="minorHAnsi"/>
          <w:sz w:val="20"/>
          <w:szCs w:val="20"/>
        </w:rPr>
      </w:pPr>
    </w:p>
    <w:p w:rsidR="00CD4770" w:rsidRDefault="00CD4770" w:rsidP="00B03DE4">
      <w:pPr>
        <w:rPr>
          <w:rFonts w:asciiTheme="minorHAnsi" w:hAnsiTheme="minorHAnsi" w:cstheme="minorHAnsi"/>
          <w:sz w:val="20"/>
          <w:szCs w:val="20"/>
        </w:rPr>
      </w:pPr>
    </w:p>
    <w:p w:rsidR="00CD4770" w:rsidRDefault="00CD4770" w:rsidP="00B03DE4">
      <w:pPr>
        <w:rPr>
          <w:rFonts w:asciiTheme="minorHAnsi" w:hAnsiTheme="minorHAnsi" w:cstheme="minorHAnsi"/>
          <w:sz w:val="20"/>
          <w:szCs w:val="20"/>
        </w:rPr>
      </w:pPr>
    </w:p>
    <w:p w:rsidR="00CD4770" w:rsidRDefault="00CD4770" w:rsidP="00B03DE4">
      <w:pPr>
        <w:rPr>
          <w:rFonts w:asciiTheme="minorHAnsi" w:hAnsiTheme="minorHAnsi" w:cstheme="minorHAnsi"/>
          <w:sz w:val="20"/>
          <w:szCs w:val="20"/>
        </w:rPr>
      </w:pPr>
    </w:p>
    <w:p w:rsidR="00CD4770" w:rsidRPr="00B03DE4" w:rsidRDefault="00CD4770" w:rsidP="00B03DE4">
      <w:pPr>
        <w:rPr>
          <w:rFonts w:asciiTheme="minorHAnsi" w:hAnsiTheme="minorHAnsi" w:cstheme="minorHAnsi"/>
          <w:sz w:val="20"/>
          <w:szCs w:val="20"/>
        </w:rPr>
      </w:pPr>
    </w:p>
    <w:p w:rsidR="00B03DE4" w:rsidRPr="008A2475" w:rsidRDefault="00B03DE4" w:rsidP="00B03DE4">
      <w:pPr>
        <w:rPr>
          <w:rFonts w:asciiTheme="minorHAnsi" w:hAnsiTheme="minorHAnsi" w:cstheme="minorHAnsi"/>
          <w:sz w:val="24"/>
          <w:szCs w:val="24"/>
        </w:rPr>
      </w:pPr>
    </w:p>
    <w:p w:rsidR="00B03DE4" w:rsidRPr="008A2475" w:rsidRDefault="00B03DE4" w:rsidP="00B03DE4">
      <w:pPr>
        <w:pStyle w:val="Nagwek1"/>
        <w:rPr>
          <w:rFonts w:asciiTheme="minorHAnsi" w:hAnsiTheme="minorHAnsi" w:cstheme="minorHAnsi"/>
        </w:rPr>
      </w:pPr>
      <w:r w:rsidRPr="008A2475">
        <w:rPr>
          <w:rFonts w:asciiTheme="minorHAnsi" w:hAnsiTheme="minorHAnsi" w:cstheme="minorHAnsi"/>
        </w:rPr>
        <w:lastRenderedPageBreak/>
        <w:t>IV SEMESTR</w:t>
      </w:r>
    </w:p>
    <w:p w:rsidR="00B03DE4" w:rsidRPr="00B03DE4" w:rsidRDefault="00B03DE4" w:rsidP="00B03DE4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-65" w:type="dxa"/>
        <w:tblLayout w:type="fixed"/>
        <w:tblLook w:val="0000"/>
      </w:tblPr>
      <w:tblGrid>
        <w:gridCol w:w="534"/>
        <w:gridCol w:w="5399"/>
        <w:gridCol w:w="2700"/>
        <w:gridCol w:w="1440"/>
        <w:gridCol w:w="1800"/>
        <w:gridCol w:w="1980"/>
      </w:tblGrid>
      <w:tr w:rsidR="00B03DE4" w:rsidRPr="00B03DE4" w:rsidTr="00B354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  <w:r w:rsidR="00B354C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przedmiotu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Forma zajęć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Liczba</w:t>
            </w:r>
            <w:r w:rsidR="00B354C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godzin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Liczba ECTS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Forma zaliczenia</w:t>
            </w:r>
          </w:p>
        </w:tc>
      </w:tr>
      <w:tr w:rsidR="00B03DE4" w:rsidRPr="00B03DE4" w:rsidTr="00B354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widowControl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Literatura 1918-1989 (powojenna)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FB3A98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Ćw.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8A013E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4C635C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</w:tr>
      <w:tr w:rsidR="00B03DE4" w:rsidRPr="00B03DE4" w:rsidTr="00B354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widowControl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Literatura</w:t>
            </w:r>
            <w:r w:rsidR="00B354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polska po 1989 r.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B03DE4" w:rsidP="00B354C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</w:tr>
      <w:tr w:rsidR="00B03DE4" w:rsidRPr="00B03DE4" w:rsidTr="00B354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305411" w:rsidRDefault="008A013E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A013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Literatura polska po 1989 r. (poezja)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FB3A98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Ćw.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4C635C" w:rsidRDefault="008A013E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4C635C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</w:tr>
      <w:tr w:rsidR="00B03DE4" w:rsidRPr="00B03DE4" w:rsidTr="00B354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Twórcze</w:t>
            </w:r>
            <w:r w:rsidR="00B354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pisanie (teksty</w:t>
            </w:r>
            <w:r w:rsidR="00B354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krytyczne)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FB3A98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Ćw.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4C635C" w:rsidRDefault="008A013E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4C635C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</w:tr>
      <w:tr w:rsidR="00B03DE4" w:rsidRPr="00B03DE4" w:rsidTr="00B354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Podstawy</w:t>
            </w:r>
            <w:r w:rsidR="00B354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typografii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FB3A98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Ćw.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4C635C" w:rsidRDefault="008A013E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4C635C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</w:tr>
      <w:tr w:rsidR="00B03DE4" w:rsidRPr="00B03DE4" w:rsidTr="00B354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widowControl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Współczesne</w:t>
            </w:r>
            <w:r w:rsidR="00B354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edytorstwo</w:t>
            </w:r>
            <w:r w:rsidR="00B354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książki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FB3A98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Ćw.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4C635C" w:rsidRDefault="008A013E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4C635C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</w:tr>
      <w:tr w:rsidR="00B03DE4" w:rsidRPr="00B03DE4" w:rsidTr="00B354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widowControl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Praktyki**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PR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E60B9D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E60B9D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4C635C" w:rsidRDefault="00E60B9D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B03DE4" w:rsidRPr="00B03DE4" w:rsidTr="00B354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Tekst w Internecie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FB3A98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Ćw.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4C635C" w:rsidRDefault="008A013E" w:rsidP="00B354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635C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</w:tr>
      <w:tr w:rsidR="00B03DE4" w:rsidRPr="00B03DE4" w:rsidTr="00B354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Tekst w kulturze</w:t>
            </w:r>
            <w:r w:rsidR="00B354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audiowizualnej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FB3A98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Ćw.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4C635C" w:rsidRDefault="008A013E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4C635C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</w:tr>
      <w:tr w:rsidR="00B03DE4" w:rsidRPr="00B03DE4" w:rsidTr="00B354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10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03DE4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Lektorat</w:t>
            </w:r>
            <w:r w:rsidR="00B354C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j</w:t>
            </w:r>
            <w:r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ęzyk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="00B354C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obcego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0*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4C635C" w:rsidRDefault="00E60B9D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</w:p>
        </w:tc>
      </w:tr>
      <w:tr w:rsidR="00B03DE4" w:rsidRPr="00B03DE4" w:rsidTr="00B354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11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Przedmioty</w:t>
            </w:r>
            <w:r w:rsidR="00B354C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fakultatywne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FB3A98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Ćw.</w:t>
            </w:r>
            <w:r w:rsidR="00B03DE4"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/W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4C635C" w:rsidRDefault="008A013E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C635C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="00E60B9D">
              <w:rPr>
                <w:rFonts w:asciiTheme="minorHAnsi" w:hAnsiTheme="minorHAnsi" w:cstheme="minorHAnsi"/>
                <w:i/>
                <w:sz w:val="20"/>
                <w:szCs w:val="20"/>
              </w:rPr>
              <w:t>/E</w:t>
            </w:r>
          </w:p>
        </w:tc>
      </w:tr>
      <w:tr w:rsidR="00B03DE4" w:rsidRPr="00B03DE4" w:rsidTr="00B354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RAZEM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330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E60B9D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---</w:t>
            </w:r>
          </w:p>
        </w:tc>
      </w:tr>
    </w:tbl>
    <w:p w:rsidR="00B03DE4" w:rsidRPr="00305411" w:rsidRDefault="008A013E" w:rsidP="00B03DE4">
      <w:pPr>
        <w:rPr>
          <w:rFonts w:asciiTheme="minorHAnsi" w:hAnsiTheme="minorHAnsi" w:cstheme="minorHAnsi"/>
          <w:sz w:val="20"/>
          <w:szCs w:val="20"/>
          <w:lang w:val="pl-PL"/>
        </w:rPr>
      </w:pPr>
      <w:r w:rsidRPr="008A013E">
        <w:rPr>
          <w:rFonts w:asciiTheme="minorHAnsi" w:hAnsiTheme="minorHAnsi" w:cstheme="minorHAnsi"/>
          <w:sz w:val="20"/>
          <w:szCs w:val="20"/>
          <w:lang w:val="pl-PL"/>
        </w:rPr>
        <w:t>* Punkty ECTS za lektorat języka obcego (cały kurs, tj. 180 godzin) są uwzględnione w sem. V</w:t>
      </w:r>
    </w:p>
    <w:p w:rsidR="00B03DE4" w:rsidRPr="00B03DE4" w:rsidRDefault="008A013E" w:rsidP="00B03DE4">
      <w:pPr>
        <w:rPr>
          <w:rFonts w:asciiTheme="minorHAnsi" w:hAnsiTheme="minorHAnsi" w:cstheme="minorHAnsi"/>
          <w:sz w:val="20"/>
          <w:szCs w:val="20"/>
        </w:rPr>
      </w:pPr>
      <w:r w:rsidRPr="008A013E">
        <w:rPr>
          <w:rFonts w:asciiTheme="minorHAnsi" w:hAnsiTheme="minorHAnsi" w:cstheme="minorHAnsi"/>
          <w:sz w:val="20"/>
          <w:szCs w:val="20"/>
          <w:lang w:val="pl-PL"/>
        </w:rPr>
        <w:t xml:space="preserve">** Przed upływem semestru V studenci odbywają praktykę zawodową w wymiarze 120 godz. </w:t>
      </w:r>
      <w:r w:rsidR="00B03DE4" w:rsidRPr="00B03DE4">
        <w:rPr>
          <w:rFonts w:asciiTheme="minorHAnsi" w:hAnsiTheme="minorHAnsi" w:cstheme="minorHAnsi"/>
          <w:sz w:val="20"/>
          <w:szCs w:val="20"/>
        </w:rPr>
        <w:t>(</w:t>
      </w:r>
      <w:r w:rsidR="00DA44D9">
        <w:rPr>
          <w:rFonts w:asciiTheme="minorHAnsi" w:hAnsiTheme="minorHAnsi" w:cstheme="minorHAnsi"/>
          <w:sz w:val="20"/>
          <w:szCs w:val="20"/>
        </w:rPr>
        <w:t xml:space="preserve">to </w:t>
      </w:r>
      <w:r w:rsidR="00B03DE4" w:rsidRPr="00B03DE4">
        <w:rPr>
          <w:rFonts w:asciiTheme="minorHAnsi" w:hAnsiTheme="minorHAnsi" w:cstheme="minorHAnsi"/>
          <w:sz w:val="20"/>
          <w:szCs w:val="20"/>
        </w:rPr>
        <w:t>warunek</w:t>
      </w:r>
      <w:r w:rsidR="00DA44D9">
        <w:rPr>
          <w:rFonts w:asciiTheme="minorHAnsi" w:hAnsiTheme="minorHAnsi" w:cstheme="minorHAnsi"/>
          <w:sz w:val="20"/>
          <w:szCs w:val="20"/>
        </w:rPr>
        <w:t xml:space="preserve"> </w:t>
      </w:r>
      <w:r w:rsidR="00B03DE4" w:rsidRPr="00B03DE4">
        <w:rPr>
          <w:rFonts w:asciiTheme="minorHAnsi" w:hAnsiTheme="minorHAnsi" w:cstheme="minorHAnsi"/>
          <w:sz w:val="20"/>
          <w:szCs w:val="20"/>
        </w:rPr>
        <w:t>zaliczenia</w:t>
      </w:r>
      <w:r w:rsidR="00DA44D9">
        <w:rPr>
          <w:rFonts w:asciiTheme="minorHAnsi" w:hAnsiTheme="minorHAnsi" w:cstheme="minorHAnsi"/>
          <w:sz w:val="20"/>
          <w:szCs w:val="20"/>
        </w:rPr>
        <w:t xml:space="preserve"> </w:t>
      </w:r>
      <w:r w:rsidR="00B03DE4" w:rsidRPr="00B03DE4">
        <w:rPr>
          <w:rFonts w:asciiTheme="minorHAnsi" w:hAnsiTheme="minorHAnsi" w:cstheme="minorHAnsi"/>
          <w:sz w:val="20"/>
          <w:szCs w:val="20"/>
        </w:rPr>
        <w:t>semestru V, 4 ECTS)</w:t>
      </w:r>
    </w:p>
    <w:p w:rsidR="00B03DE4" w:rsidRPr="00B03DE4" w:rsidRDefault="00B03DE4" w:rsidP="00B03DE4">
      <w:pPr>
        <w:rPr>
          <w:rFonts w:asciiTheme="minorHAnsi" w:hAnsiTheme="minorHAnsi" w:cstheme="minorHAnsi"/>
          <w:b/>
          <w:sz w:val="20"/>
          <w:szCs w:val="20"/>
        </w:rPr>
      </w:pPr>
    </w:p>
    <w:p w:rsidR="00B03DE4" w:rsidRPr="00B03DE4" w:rsidRDefault="00B03DE4" w:rsidP="00B03DE4">
      <w:pPr>
        <w:rPr>
          <w:rFonts w:asciiTheme="minorHAnsi" w:hAnsiTheme="minorHAnsi" w:cstheme="minorHAnsi"/>
          <w:b/>
          <w:sz w:val="20"/>
          <w:szCs w:val="20"/>
        </w:rPr>
      </w:pPr>
    </w:p>
    <w:p w:rsidR="00B03DE4" w:rsidRPr="00B03DE4" w:rsidRDefault="00B03DE4" w:rsidP="00B03DE4">
      <w:pPr>
        <w:rPr>
          <w:rFonts w:asciiTheme="minorHAnsi" w:hAnsiTheme="minorHAnsi" w:cstheme="minorHAnsi"/>
          <w:b/>
          <w:sz w:val="20"/>
          <w:szCs w:val="20"/>
        </w:rPr>
      </w:pPr>
    </w:p>
    <w:p w:rsidR="00B03DE4" w:rsidRDefault="00B03DE4" w:rsidP="00B03DE4">
      <w:pPr>
        <w:rPr>
          <w:rFonts w:asciiTheme="minorHAnsi" w:hAnsiTheme="minorHAnsi" w:cstheme="minorHAnsi"/>
          <w:b/>
          <w:sz w:val="20"/>
          <w:szCs w:val="20"/>
        </w:rPr>
      </w:pPr>
    </w:p>
    <w:p w:rsidR="00CD4770" w:rsidRDefault="00CD4770" w:rsidP="00B03DE4">
      <w:pPr>
        <w:rPr>
          <w:rFonts w:asciiTheme="minorHAnsi" w:hAnsiTheme="minorHAnsi" w:cstheme="minorHAnsi"/>
          <w:b/>
          <w:sz w:val="20"/>
          <w:szCs w:val="20"/>
        </w:rPr>
      </w:pPr>
    </w:p>
    <w:p w:rsidR="00CD4770" w:rsidRPr="00B03DE4" w:rsidRDefault="00CD4770" w:rsidP="00B03DE4">
      <w:pPr>
        <w:rPr>
          <w:rFonts w:asciiTheme="minorHAnsi" w:hAnsiTheme="minorHAnsi" w:cstheme="minorHAnsi"/>
          <w:b/>
          <w:sz w:val="20"/>
          <w:szCs w:val="20"/>
        </w:rPr>
      </w:pPr>
    </w:p>
    <w:p w:rsidR="00B03DE4" w:rsidRPr="00B03DE4" w:rsidRDefault="00B03DE4" w:rsidP="00B03DE4">
      <w:pPr>
        <w:rPr>
          <w:rFonts w:asciiTheme="minorHAnsi" w:hAnsiTheme="minorHAnsi" w:cstheme="minorHAnsi"/>
          <w:b/>
          <w:sz w:val="20"/>
          <w:szCs w:val="20"/>
        </w:rPr>
      </w:pPr>
    </w:p>
    <w:p w:rsidR="00B03DE4" w:rsidRPr="008A2475" w:rsidRDefault="00B03DE4" w:rsidP="00B03DE4">
      <w:pPr>
        <w:rPr>
          <w:rFonts w:asciiTheme="minorHAnsi" w:hAnsiTheme="minorHAnsi" w:cstheme="minorHAnsi"/>
          <w:b/>
          <w:sz w:val="24"/>
          <w:szCs w:val="24"/>
        </w:rPr>
      </w:pPr>
      <w:r w:rsidRPr="008A2475">
        <w:rPr>
          <w:rFonts w:asciiTheme="minorHAnsi" w:hAnsiTheme="minorHAnsi" w:cstheme="minorHAnsi"/>
          <w:b/>
          <w:sz w:val="24"/>
          <w:szCs w:val="24"/>
        </w:rPr>
        <w:lastRenderedPageBreak/>
        <w:t>III ROK</w:t>
      </w:r>
    </w:p>
    <w:p w:rsidR="00B03DE4" w:rsidRPr="008A2475" w:rsidRDefault="00B03DE4" w:rsidP="00B03DE4">
      <w:pPr>
        <w:rPr>
          <w:rFonts w:asciiTheme="minorHAnsi" w:hAnsiTheme="minorHAnsi" w:cstheme="minorHAnsi"/>
          <w:sz w:val="24"/>
          <w:szCs w:val="24"/>
        </w:rPr>
      </w:pPr>
      <w:r w:rsidRPr="008A2475">
        <w:rPr>
          <w:rFonts w:asciiTheme="minorHAnsi" w:hAnsiTheme="minorHAnsi" w:cstheme="minorHAnsi"/>
          <w:b/>
          <w:sz w:val="24"/>
          <w:szCs w:val="24"/>
        </w:rPr>
        <w:t>V SEMESTR</w:t>
      </w:r>
    </w:p>
    <w:p w:rsidR="00B03DE4" w:rsidRPr="00B03DE4" w:rsidRDefault="00B03DE4" w:rsidP="00B03DE4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-65" w:type="dxa"/>
        <w:tblLayout w:type="fixed"/>
        <w:tblLook w:val="0000"/>
      </w:tblPr>
      <w:tblGrid>
        <w:gridCol w:w="534"/>
        <w:gridCol w:w="5399"/>
        <w:gridCol w:w="2700"/>
        <w:gridCol w:w="1440"/>
        <w:gridCol w:w="1800"/>
        <w:gridCol w:w="1980"/>
      </w:tblGrid>
      <w:tr w:rsidR="00B03DE4" w:rsidRPr="00B03DE4" w:rsidTr="00B354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  <w:r w:rsidR="00B354C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przedmiotu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Forma zajęć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Liczba</w:t>
            </w:r>
            <w:r w:rsidR="00B354C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godzin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Liczba ECTS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Forma zaliczenia</w:t>
            </w:r>
          </w:p>
        </w:tc>
      </w:tr>
      <w:tr w:rsidR="00B03DE4" w:rsidRPr="00B03DE4" w:rsidTr="00B354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Twórcze</w:t>
            </w:r>
            <w:r w:rsidR="00B354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pisanie (teksty</w:t>
            </w:r>
            <w:r w:rsidR="00CD47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krytyczne)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FB3A98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Ćw.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4C635C" w:rsidRDefault="008A013E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4C635C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</w:tr>
      <w:tr w:rsidR="00B03DE4" w:rsidRPr="00B03DE4" w:rsidTr="00B354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Współczesne</w:t>
            </w:r>
            <w:r w:rsidR="00B354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edytorstwo</w:t>
            </w:r>
            <w:r w:rsidR="00B354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czasopisma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FB3A98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Ćw.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4C635C" w:rsidRDefault="008A013E" w:rsidP="00B354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635C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</w:tr>
      <w:tr w:rsidR="00B03DE4" w:rsidRPr="00B03DE4" w:rsidTr="00B354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Seminarium</w:t>
            </w:r>
            <w:r w:rsidR="00B354C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licencjackie (do wyboru)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8A2475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4C635C" w:rsidRDefault="008A013E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C635C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</w:p>
        </w:tc>
      </w:tr>
      <w:tr w:rsidR="00B03DE4" w:rsidRPr="00B03DE4" w:rsidTr="00B354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Przedmioty</w:t>
            </w:r>
            <w:r w:rsidR="00B354C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fakultatywne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FB3A98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Ćw.</w:t>
            </w:r>
            <w:r w:rsidR="00B03DE4"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/W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4C635C" w:rsidRDefault="008A013E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C635C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</w:p>
        </w:tc>
      </w:tr>
      <w:tr w:rsidR="00B03DE4" w:rsidRPr="00B03DE4" w:rsidTr="00B354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03DE4">
            <w:pPr>
              <w:spacing w:line="100" w:lineRule="atLeas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Wychowanie</w:t>
            </w:r>
            <w:r w:rsidR="00B354C3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fizyczne - wpis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napToGrid w:val="0"/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4C635C" w:rsidRDefault="008A013E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C635C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</w:p>
        </w:tc>
      </w:tr>
      <w:tr w:rsidR="00B03DE4" w:rsidRPr="00B03DE4" w:rsidTr="00B354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03DE4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Lektorat</w:t>
            </w:r>
            <w:r w:rsidR="00B354C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języka</w:t>
            </w:r>
            <w:r w:rsidR="00B354C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obcego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12*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4C635C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C635C">
              <w:rPr>
                <w:rFonts w:asciiTheme="minorHAnsi" w:hAnsiTheme="minorHAnsi" w:cstheme="minorHAnsi"/>
                <w:i/>
                <w:sz w:val="20"/>
                <w:szCs w:val="20"/>
              </w:rPr>
              <w:t>E</w:t>
            </w:r>
          </w:p>
        </w:tc>
      </w:tr>
      <w:tr w:rsidR="00B03DE4" w:rsidRPr="00B03DE4" w:rsidTr="00B354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Praktyka</w:t>
            </w:r>
            <w:r w:rsidR="00B354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zawodowa  (wpis)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napToGrid w:val="0"/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PR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120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4C635C" w:rsidRDefault="008A013E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4C635C"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</w:p>
        </w:tc>
      </w:tr>
      <w:tr w:rsidR="00B03DE4" w:rsidRPr="00B03DE4" w:rsidTr="00B354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RAZEM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napToGrid w:val="0"/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360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E60B9D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---</w:t>
            </w:r>
          </w:p>
        </w:tc>
      </w:tr>
    </w:tbl>
    <w:p w:rsidR="00B03DE4" w:rsidRPr="00B03DE4" w:rsidRDefault="00B03DE4" w:rsidP="00B03DE4">
      <w:pPr>
        <w:rPr>
          <w:rFonts w:asciiTheme="minorHAnsi" w:hAnsiTheme="minorHAnsi" w:cstheme="minorHAnsi"/>
          <w:sz w:val="20"/>
          <w:szCs w:val="20"/>
        </w:rPr>
      </w:pPr>
    </w:p>
    <w:p w:rsidR="00B03DE4" w:rsidRPr="00305411" w:rsidRDefault="008A013E" w:rsidP="00B03DE4">
      <w:pPr>
        <w:rPr>
          <w:rFonts w:asciiTheme="minorHAnsi" w:hAnsiTheme="minorHAnsi" w:cstheme="minorHAnsi"/>
          <w:sz w:val="20"/>
          <w:szCs w:val="20"/>
          <w:lang w:val="pl-PL"/>
        </w:rPr>
      </w:pPr>
      <w:r w:rsidRPr="008A013E">
        <w:rPr>
          <w:rFonts w:asciiTheme="minorHAnsi" w:hAnsiTheme="minorHAnsi" w:cstheme="minorHAnsi"/>
          <w:sz w:val="20"/>
          <w:szCs w:val="20"/>
          <w:lang w:val="pl-PL"/>
        </w:rPr>
        <w:t>* Punkty ECTS za lektorat języka obcego (cały kurs) są uwzględnione w semestrze V</w:t>
      </w:r>
    </w:p>
    <w:p w:rsidR="00B03DE4" w:rsidRPr="00305411" w:rsidRDefault="00B03DE4" w:rsidP="00B03DE4">
      <w:pPr>
        <w:rPr>
          <w:rFonts w:asciiTheme="minorHAnsi" w:hAnsiTheme="minorHAnsi" w:cstheme="minorHAnsi"/>
          <w:b/>
          <w:sz w:val="20"/>
          <w:szCs w:val="20"/>
          <w:lang w:val="pl-PL"/>
        </w:rPr>
      </w:pPr>
    </w:p>
    <w:p w:rsidR="00CD4770" w:rsidRDefault="00CD4770" w:rsidP="00B03DE4">
      <w:pPr>
        <w:rPr>
          <w:rFonts w:asciiTheme="minorHAnsi" w:hAnsiTheme="minorHAnsi" w:cstheme="minorHAnsi"/>
          <w:b/>
          <w:sz w:val="24"/>
          <w:szCs w:val="24"/>
        </w:rPr>
      </w:pPr>
    </w:p>
    <w:p w:rsidR="00CD4770" w:rsidRDefault="00CD4770" w:rsidP="00B03DE4">
      <w:pPr>
        <w:rPr>
          <w:rFonts w:asciiTheme="minorHAnsi" w:hAnsiTheme="minorHAnsi" w:cstheme="minorHAnsi"/>
          <w:b/>
          <w:sz w:val="24"/>
          <w:szCs w:val="24"/>
        </w:rPr>
      </w:pPr>
    </w:p>
    <w:p w:rsidR="00CD4770" w:rsidRDefault="00CD4770" w:rsidP="00B03DE4">
      <w:pPr>
        <w:rPr>
          <w:rFonts w:asciiTheme="minorHAnsi" w:hAnsiTheme="minorHAnsi" w:cstheme="minorHAnsi"/>
          <w:b/>
          <w:sz w:val="24"/>
          <w:szCs w:val="24"/>
        </w:rPr>
      </w:pPr>
    </w:p>
    <w:p w:rsidR="00CD4770" w:rsidRDefault="00CD4770" w:rsidP="00B03DE4">
      <w:pPr>
        <w:rPr>
          <w:rFonts w:asciiTheme="minorHAnsi" w:hAnsiTheme="minorHAnsi" w:cstheme="minorHAnsi"/>
          <w:b/>
          <w:sz w:val="24"/>
          <w:szCs w:val="24"/>
        </w:rPr>
      </w:pPr>
    </w:p>
    <w:p w:rsidR="00CD4770" w:rsidRDefault="00CD4770" w:rsidP="00B03DE4">
      <w:pPr>
        <w:rPr>
          <w:rFonts w:asciiTheme="minorHAnsi" w:hAnsiTheme="minorHAnsi" w:cstheme="minorHAnsi"/>
          <w:b/>
          <w:sz w:val="24"/>
          <w:szCs w:val="24"/>
        </w:rPr>
      </w:pPr>
    </w:p>
    <w:p w:rsidR="00CD4770" w:rsidRDefault="00CD4770" w:rsidP="00B03DE4">
      <w:pPr>
        <w:rPr>
          <w:rFonts w:asciiTheme="minorHAnsi" w:hAnsiTheme="minorHAnsi" w:cstheme="minorHAnsi"/>
          <w:b/>
          <w:sz w:val="24"/>
          <w:szCs w:val="24"/>
        </w:rPr>
      </w:pPr>
    </w:p>
    <w:p w:rsidR="00CD4770" w:rsidRDefault="00CD4770" w:rsidP="00B03DE4">
      <w:pPr>
        <w:rPr>
          <w:rFonts w:asciiTheme="minorHAnsi" w:hAnsiTheme="minorHAnsi" w:cstheme="minorHAnsi"/>
          <w:b/>
          <w:sz w:val="24"/>
          <w:szCs w:val="24"/>
        </w:rPr>
      </w:pPr>
    </w:p>
    <w:p w:rsidR="00CD4770" w:rsidRDefault="00CD4770" w:rsidP="00B03DE4">
      <w:pPr>
        <w:rPr>
          <w:rFonts w:asciiTheme="minorHAnsi" w:hAnsiTheme="minorHAnsi" w:cstheme="minorHAnsi"/>
          <w:b/>
          <w:sz w:val="24"/>
          <w:szCs w:val="24"/>
        </w:rPr>
      </w:pPr>
    </w:p>
    <w:p w:rsidR="00CD4770" w:rsidRDefault="00CD4770" w:rsidP="00B03DE4">
      <w:pPr>
        <w:rPr>
          <w:rFonts w:asciiTheme="minorHAnsi" w:hAnsiTheme="minorHAnsi" w:cstheme="minorHAnsi"/>
          <w:b/>
          <w:sz w:val="24"/>
          <w:szCs w:val="24"/>
        </w:rPr>
      </w:pPr>
    </w:p>
    <w:p w:rsidR="00CD4770" w:rsidRDefault="00CD4770" w:rsidP="00B03DE4">
      <w:pPr>
        <w:rPr>
          <w:rFonts w:asciiTheme="minorHAnsi" w:hAnsiTheme="minorHAnsi" w:cstheme="minorHAnsi"/>
          <w:b/>
          <w:sz w:val="24"/>
          <w:szCs w:val="24"/>
        </w:rPr>
      </w:pPr>
    </w:p>
    <w:p w:rsidR="00CD4770" w:rsidRDefault="00CD4770" w:rsidP="00B03DE4">
      <w:pPr>
        <w:rPr>
          <w:rFonts w:asciiTheme="minorHAnsi" w:hAnsiTheme="minorHAnsi" w:cstheme="minorHAnsi"/>
          <w:b/>
          <w:sz w:val="24"/>
          <w:szCs w:val="24"/>
        </w:rPr>
      </w:pPr>
    </w:p>
    <w:p w:rsidR="00B03DE4" w:rsidRPr="008A2475" w:rsidRDefault="00B03DE4" w:rsidP="00B03DE4">
      <w:pPr>
        <w:rPr>
          <w:rFonts w:asciiTheme="minorHAnsi" w:hAnsiTheme="minorHAnsi" w:cstheme="minorHAnsi"/>
          <w:sz w:val="24"/>
          <w:szCs w:val="24"/>
        </w:rPr>
      </w:pPr>
      <w:r w:rsidRPr="008A2475">
        <w:rPr>
          <w:rFonts w:asciiTheme="minorHAnsi" w:hAnsiTheme="minorHAnsi" w:cstheme="minorHAnsi"/>
          <w:b/>
          <w:sz w:val="24"/>
          <w:szCs w:val="24"/>
        </w:rPr>
        <w:lastRenderedPageBreak/>
        <w:t>VI SEMESTR</w:t>
      </w:r>
    </w:p>
    <w:p w:rsidR="00B03DE4" w:rsidRPr="00B03DE4" w:rsidRDefault="00B03DE4" w:rsidP="00B03DE4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-65" w:type="dxa"/>
        <w:tblLayout w:type="fixed"/>
        <w:tblLook w:val="0000"/>
      </w:tblPr>
      <w:tblGrid>
        <w:gridCol w:w="534"/>
        <w:gridCol w:w="5399"/>
        <w:gridCol w:w="2700"/>
        <w:gridCol w:w="1440"/>
        <w:gridCol w:w="1800"/>
        <w:gridCol w:w="1980"/>
      </w:tblGrid>
      <w:tr w:rsidR="00B03DE4" w:rsidRPr="00B03DE4" w:rsidTr="00B354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  <w:r w:rsidR="00B354C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przedmiotu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Forma zajęć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Liczba</w:t>
            </w:r>
            <w:r w:rsidR="00B354C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godzin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Liczba ECTS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B03DE4" w:rsidP="00B354C3">
            <w:pPr>
              <w:widowControl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Forma zaliczenia</w:t>
            </w:r>
          </w:p>
        </w:tc>
      </w:tr>
      <w:tr w:rsidR="00B03DE4" w:rsidRPr="00B03DE4" w:rsidTr="00B354C3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5399" w:type="dxa"/>
            <w:tcBorders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Tekstologia i edytorstwo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B03DE4" w:rsidRPr="00B03DE4" w:rsidRDefault="00FB3A98" w:rsidP="00B354C3">
            <w:pPr>
              <w:widowControl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Ćw.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B03DE4" w:rsidP="00B354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</w:tr>
      <w:tr w:rsidR="00B03DE4" w:rsidRPr="00B03DE4" w:rsidTr="00B354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305411" w:rsidRDefault="008A013E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A013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Tekstologia i edytorstwo – proseminarium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8A2475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</w:tr>
      <w:tr w:rsidR="00B03DE4" w:rsidRPr="00B03DE4" w:rsidTr="00B354C3">
        <w:trPr>
          <w:trHeight w:val="45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Seminarium</w:t>
            </w:r>
            <w:r w:rsidR="00B354C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licencjackie (do wyboru)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8A2475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4C635C" w:rsidRDefault="008A013E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C635C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</w:p>
        </w:tc>
      </w:tr>
      <w:tr w:rsidR="00B03DE4" w:rsidRPr="00B03DE4" w:rsidTr="00B354C3">
        <w:tblPrEx>
          <w:tblCellMar>
            <w:top w:w="108" w:type="dxa"/>
            <w:bottom w:w="108" w:type="dxa"/>
          </w:tblCellMar>
        </w:tblPrEx>
        <w:trPr>
          <w:trHeight w:val="56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305411" w:rsidRDefault="00723C8E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val="pl-PL"/>
              </w:rPr>
              <w:t>S</w:t>
            </w:r>
            <w:r w:rsidR="008A013E" w:rsidRPr="008A013E">
              <w:rPr>
                <w:rFonts w:asciiTheme="minorHAnsi" w:hAnsiTheme="minorHAnsi" w:cstheme="minorHAnsi"/>
                <w:i/>
                <w:sz w:val="20"/>
                <w:szCs w:val="20"/>
                <w:lang w:val="pl-PL"/>
              </w:rPr>
              <w:t>em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pl-PL"/>
              </w:rPr>
              <w:t>inaria prowadzone przez pisarzy -</w:t>
            </w:r>
            <w:r w:rsidR="008A013E" w:rsidRPr="008A013E">
              <w:rPr>
                <w:rFonts w:asciiTheme="minorHAnsi" w:hAnsiTheme="minorHAnsi" w:cstheme="minorHAnsi"/>
                <w:i/>
                <w:sz w:val="20"/>
                <w:szCs w:val="20"/>
                <w:lang w:val="pl-PL"/>
              </w:rPr>
              <w:t xml:space="preserve"> wpis*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FB3A98" w:rsidP="008A2475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Ćw.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E60B9D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E60B9D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E60B9D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E60B9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E60B9D" w:rsidRDefault="008A013E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E60B9D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</w:tr>
      <w:tr w:rsidR="00B03DE4" w:rsidRPr="00B03DE4" w:rsidTr="00B354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Przedmioty</w:t>
            </w:r>
            <w:r w:rsidR="00B354C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fakultatywne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FB3A98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Ćw.</w:t>
            </w:r>
            <w:r w:rsidR="00B03DE4"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/W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90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i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4C635C" w:rsidRDefault="008A013E" w:rsidP="00B354C3">
            <w:pPr>
              <w:spacing w:after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C635C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</w:p>
        </w:tc>
      </w:tr>
      <w:tr w:rsidR="00B03DE4" w:rsidRPr="00B03DE4" w:rsidTr="00B354C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sz w:val="20"/>
                <w:szCs w:val="20"/>
              </w:rPr>
              <w:t>RAZEM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210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DE4" w:rsidRPr="00B03DE4" w:rsidRDefault="00B03DE4" w:rsidP="00B354C3">
            <w:pPr>
              <w:spacing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3DE4"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E4" w:rsidRPr="00B03DE4" w:rsidRDefault="00E60B9D" w:rsidP="00B354C3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---</w:t>
            </w:r>
          </w:p>
        </w:tc>
      </w:tr>
    </w:tbl>
    <w:p w:rsidR="00B03DE4" w:rsidRPr="00305411" w:rsidRDefault="008A013E" w:rsidP="00B03DE4">
      <w:p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8A013E">
        <w:rPr>
          <w:rFonts w:asciiTheme="minorHAnsi" w:hAnsiTheme="minorHAnsi" w:cstheme="minorHAnsi"/>
          <w:sz w:val="20"/>
          <w:szCs w:val="20"/>
          <w:lang w:val="pl-PL"/>
        </w:rPr>
        <w:t>* W semestrze VI studenci otrzymują zaliczenie na ocenę i 4 punkty ECTS za udział w czterech seminariach opcyjnych po 7,5 godz. w semestrze, prowadzonych przez pisarzy (w semestrach III, IV, V i VI).</w:t>
      </w:r>
    </w:p>
    <w:p w:rsidR="00B03DE4" w:rsidRPr="00305411" w:rsidRDefault="00B03DE4" w:rsidP="00B03DE4">
      <w:pPr>
        <w:rPr>
          <w:rFonts w:asciiTheme="minorHAnsi" w:hAnsiTheme="minorHAnsi" w:cstheme="minorHAnsi"/>
          <w:sz w:val="20"/>
          <w:szCs w:val="20"/>
          <w:lang w:val="pl-PL"/>
        </w:rPr>
      </w:pPr>
    </w:p>
    <w:p w:rsidR="00B03DE4" w:rsidRPr="00305411" w:rsidRDefault="00B03DE4" w:rsidP="00B03DE4">
      <w:pPr>
        <w:jc w:val="both"/>
        <w:rPr>
          <w:rFonts w:asciiTheme="minorHAnsi" w:hAnsiTheme="minorHAnsi" w:cstheme="minorHAnsi"/>
          <w:bCs/>
          <w:sz w:val="20"/>
          <w:szCs w:val="20"/>
          <w:lang w:val="pl-PL" w:eastAsia="pl-PL"/>
        </w:rPr>
      </w:pPr>
    </w:p>
    <w:p w:rsidR="00B03DE4" w:rsidRPr="00CD4770" w:rsidRDefault="008A013E" w:rsidP="00B03DE4">
      <w:pPr>
        <w:ind w:left="709"/>
        <w:rPr>
          <w:rFonts w:asciiTheme="minorHAnsi" w:hAnsiTheme="minorHAnsi" w:cstheme="minorHAnsi"/>
          <w:bCs/>
          <w:sz w:val="20"/>
          <w:szCs w:val="20"/>
          <w:lang w:val="pl-PL" w:eastAsia="pl-PL"/>
        </w:rPr>
      </w:pPr>
      <w:r w:rsidRPr="00CD4770">
        <w:rPr>
          <w:rFonts w:asciiTheme="minorHAnsi" w:hAnsiTheme="minorHAnsi" w:cstheme="minorHAnsi"/>
          <w:bCs/>
          <w:sz w:val="20"/>
          <w:szCs w:val="20"/>
          <w:vertAlign w:val="superscript"/>
          <w:lang w:val="pl-PL" w:eastAsia="pl-PL"/>
        </w:rPr>
        <w:t>1</w:t>
      </w:r>
      <w:r w:rsidRPr="00CD4770">
        <w:rPr>
          <w:rFonts w:asciiTheme="minorHAnsi" w:hAnsiTheme="minorHAnsi" w:cstheme="minorHAnsi"/>
          <w:bCs/>
          <w:sz w:val="20"/>
          <w:szCs w:val="20"/>
          <w:lang w:val="pl-PL" w:eastAsia="pl-PL"/>
        </w:rPr>
        <w:t xml:space="preserve"> O – Obowiązkowy / OF – Zajęcia do wyboru (obowiązkowe) / F – Fakultatywny</w:t>
      </w:r>
    </w:p>
    <w:p w:rsidR="00B03DE4" w:rsidRPr="00CD4770" w:rsidRDefault="008A013E" w:rsidP="00B03DE4">
      <w:pPr>
        <w:ind w:left="709"/>
        <w:rPr>
          <w:rFonts w:asciiTheme="minorHAnsi" w:hAnsiTheme="minorHAnsi" w:cstheme="minorHAnsi"/>
          <w:bCs/>
          <w:sz w:val="20"/>
          <w:szCs w:val="20"/>
          <w:lang w:val="pl-PL" w:eastAsia="pl-PL"/>
        </w:rPr>
      </w:pPr>
      <w:r w:rsidRPr="00CD4770">
        <w:rPr>
          <w:rFonts w:asciiTheme="minorHAnsi" w:hAnsiTheme="minorHAnsi" w:cstheme="minorHAnsi"/>
          <w:bCs/>
          <w:sz w:val="20"/>
          <w:szCs w:val="20"/>
          <w:vertAlign w:val="superscript"/>
          <w:lang w:val="pl-PL" w:eastAsia="pl-PL"/>
        </w:rPr>
        <w:t>2</w:t>
      </w:r>
      <w:r w:rsidRPr="00CD4770">
        <w:rPr>
          <w:rFonts w:asciiTheme="minorHAnsi" w:hAnsiTheme="minorHAnsi" w:cstheme="minorHAnsi"/>
          <w:bCs/>
          <w:sz w:val="20"/>
          <w:szCs w:val="20"/>
          <w:lang w:val="pl-PL" w:eastAsia="pl-PL"/>
        </w:rPr>
        <w:t xml:space="preserve"> W – Wykład / Ćw. – Ćwiczenia / P – Proseminarium / S – Seminarium / L – Lektorat </w:t>
      </w:r>
      <w:r w:rsidRPr="00CD4770">
        <w:rPr>
          <w:rFonts w:asciiTheme="minorHAnsi" w:eastAsiaTheme="minorHAnsi" w:hAnsiTheme="minorHAnsi" w:cstheme="minorHAnsi"/>
          <w:bCs/>
          <w:sz w:val="20"/>
          <w:szCs w:val="20"/>
          <w:lang w:val="pl-PL" w:eastAsia="pl-PL"/>
        </w:rPr>
        <w:t>/ PR – praktyka</w:t>
      </w:r>
    </w:p>
    <w:p w:rsidR="00B03DE4" w:rsidRPr="00CD4770" w:rsidRDefault="008A013E" w:rsidP="00B03DE4">
      <w:pPr>
        <w:ind w:left="709"/>
        <w:rPr>
          <w:rFonts w:asciiTheme="minorHAnsi" w:hAnsiTheme="minorHAnsi" w:cstheme="minorHAnsi"/>
          <w:bCs/>
          <w:sz w:val="20"/>
          <w:szCs w:val="20"/>
          <w:lang w:val="pl-PL" w:eastAsia="pl-PL"/>
        </w:rPr>
      </w:pPr>
      <w:r w:rsidRPr="00CD4770">
        <w:rPr>
          <w:rFonts w:asciiTheme="minorHAnsi" w:hAnsiTheme="minorHAnsi" w:cstheme="minorHAnsi"/>
          <w:bCs/>
          <w:sz w:val="20"/>
          <w:szCs w:val="20"/>
          <w:vertAlign w:val="superscript"/>
          <w:lang w:val="pl-PL" w:eastAsia="pl-PL"/>
        </w:rPr>
        <w:t>3</w:t>
      </w:r>
      <w:r w:rsidRPr="00CD4770">
        <w:rPr>
          <w:rFonts w:asciiTheme="minorHAnsi" w:hAnsiTheme="minorHAnsi" w:cstheme="minorHAnsi"/>
          <w:bCs/>
          <w:sz w:val="20"/>
          <w:szCs w:val="20"/>
          <w:lang w:val="pl-PL" w:eastAsia="pl-PL"/>
        </w:rPr>
        <w:t xml:space="preserve"> O – Ocena / E – Egzamin / Zal. – Zaliczenie</w:t>
      </w:r>
    </w:p>
    <w:p w:rsidR="00B03DE4" w:rsidRPr="00CD4770" w:rsidRDefault="008A013E" w:rsidP="00B03DE4">
      <w:pPr>
        <w:tabs>
          <w:tab w:val="left" w:pos="3240"/>
        </w:tabs>
        <w:rPr>
          <w:rFonts w:asciiTheme="minorHAnsi" w:hAnsiTheme="minorHAnsi" w:cstheme="minorHAnsi"/>
          <w:bCs/>
          <w:i/>
          <w:sz w:val="20"/>
          <w:szCs w:val="20"/>
          <w:lang w:val="pl-PL" w:eastAsia="pl-PL"/>
        </w:rPr>
      </w:pPr>
      <w:r w:rsidRPr="00CD4770">
        <w:rPr>
          <w:rFonts w:asciiTheme="minorHAnsi" w:hAnsiTheme="minorHAnsi" w:cstheme="minorHAnsi"/>
          <w:bCs/>
          <w:i/>
          <w:sz w:val="20"/>
          <w:szCs w:val="20"/>
          <w:lang w:val="pl-PL" w:eastAsia="pl-PL"/>
        </w:rPr>
        <w:t>Przedmioty do wyboru:</w:t>
      </w:r>
    </w:p>
    <w:p w:rsidR="00B03DE4" w:rsidRPr="00CD4770" w:rsidRDefault="008A013E" w:rsidP="00B03DE4">
      <w:pPr>
        <w:rPr>
          <w:rFonts w:asciiTheme="minorHAnsi" w:hAnsiTheme="minorHAnsi" w:cstheme="minorHAnsi"/>
          <w:bCs/>
          <w:i/>
          <w:sz w:val="20"/>
          <w:szCs w:val="20"/>
          <w:lang w:val="pl-PL" w:eastAsia="pl-PL"/>
        </w:rPr>
      </w:pPr>
      <w:r w:rsidRPr="00CD4770">
        <w:rPr>
          <w:rFonts w:asciiTheme="minorHAnsi" w:hAnsiTheme="minorHAnsi" w:cstheme="minorHAnsi"/>
          <w:bCs/>
          <w:i/>
          <w:sz w:val="20"/>
          <w:szCs w:val="20"/>
          <w:lang w:val="pl-PL" w:eastAsia="pl-PL"/>
        </w:rPr>
        <w:t>I rok:  6 ECTS</w:t>
      </w:r>
    </w:p>
    <w:p w:rsidR="00B03DE4" w:rsidRPr="00CD4770" w:rsidRDefault="00B03DE4" w:rsidP="00B03DE4">
      <w:pPr>
        <w:rPr>
          <w:rFonts w:asciiTheme="minorHAnsi" w:hAnsiTheme="minorHAnsi" w:cstheme="minorHAnsi"/>
          <w:bCs/>
          <w:i/>
          <w:sz w:val="20"/>
          <w:szCs w:val="20"/>
          <w:lang w:eastAsia="pl-PL"/>
        </w:rPr>
      </w:pPr>
      <w:r w:rsidRPr="00CD4770">
        <w:rPr>
          <w:rFonts w:asciiTheme="minorHAnsi" w:hAnsiTheme="minorHAnsi" w:cstheme="minorHAnsi"/>
          <w:bCs/>
          <w:i/>
          <w:sz w:val="20"/>
          <w:szCs w:val="20"/>
          <w:lang w:eastAsia="pl-PL"/>
        </w:rPr>
        <w:t>II rok: 11 ECTS + 6 ECTS</w:t>
      </w:r>
    </w:p>
    <w:p w:rsidR="00B03DE4" w:rsidRPr="00CD4770" w:rsidRDefault="00B03DE4" w:rsidP="00B03DE4">
      <w:pPr>
        <w:rPr>
          <w:rFonts w:asciiTheme="minorHAnsi" w:hAnsiTheme="minorHAnsi" w:cstheme="minorHAnsi"/>
          <w:bCs/>
          <w:i/>
          <w:sz w:val="20"/>
          <w:szCs w:val="20"/>
          <w:lang w:eastAsia="pl-PL"/>
        </w:rPr>
      </w:pPr>
      <w:r w:rsidRPr="00CD4770">
        <w:rPr>
          <w:rFonts w:asciiTheme="minorHAnsi" w:hAnsiTheme="minorHAnsi" w:cstheme="minorHAnsi"/>
          <w:bCs/>
          <w:i/>
          <w:sz w:val="20"/>
          <w:szCs w:val="20"/>
          <w:lang w:eastAsia="pl-PL"/>
        </w:rPr>
        <w:t>III rok:</w:t>
      </w:r>
      <w:r w:rsidR="00E60B9D">
        <w:rPr>
          <w:rFonts w:asciiTheme="minorHAnsi" w:hAnsiTheme="minorHAnsi" w:cstheme="minorHAnsi"/>
          <w:bCs/>
          <w:i/>
          <w:sz w:val="20"/>
          <w:szCs w:val="20"/>
          <w:lang w:eastAsia="pl-PL"/>
        </w:rPr>
        <w:t xml:space="preserve"> </w:t>
      </w:r>
      <w:r w:rsidRPr="00CD4770">
        <w:rPr>
          <w:rFonts w:asciiTheme="minorHAnsi" w:hAnsiTheme="minorHAnsi" w:cstheme="minorHAnsi"/>
          <w:bCs/>
          <w:i/>
          <w:sz w:val="20"/>
          <w:szCs w:val="20"/>
          <w:lang w:eastAsia="pl-PL"/>
        </w:rPr>
        <w:t>21 ECTS + 20 ECTS</w:t>
      </w:r>
    </w:p>
    <w:p w:rsidR="00B03DE4" w:rsidRPr="00CD4770" w:rsidRDefault="008A013E" w:rsidP="00B03DE4">
      <w:pPr>
        <w:rPr>
          <w:rFonts w:asciiTheme="minorHAnsi" w:hAnsiTheme="minorHAnsi" w:cstheme="minorHAnsi"/>
          <w:b/>
          <w:bCs/>
          <w:i/>
          <w:sz w:val="20"/>
          <w:szCs w:val="20"/>
          <w:lang w:val="pl-PL" w:eastAsia="pl-PL"/>
        </w:rPr>
      </w:pPr>
      <w:r w:rsidRPr="00CD4770">
        <w:rPr>
          <w:rFonts w:asciiTheme="minorHAnsi" w:hAnsiTheme="minorHAnsi" w:cstheme="minorHAnsi"/>
          <w:bCs/>
          <w:i/>
          <w:sz w:val="20"/>
          <w:szCs w:val="20"/>
          <w:lang w:val="pl-PL" w:eastAsia="pl-PL"/>
        </w:rPr>
        <w:t xml:space="preserve">łącznie: </w:t>
      </w:r>
      <w:r w:rsidRPr="00CD4770">
        <w:rPr>
          <w:rFonts w:asciiTheme="minorHAnsi" w:hAnsiTheme="minorHAnsi" w:cstheme="minorHAnsi"/>
          <w:b/>
          <w:bCs/>
          <w:i/>
          <w:sz w:val="20"/>
          <w:szCs w:val="20"/>
          <w:lang w:val="pl-PL" w:eastAsia="pl-PL"/>
        </w:rPr>
        <w:t>64 ECTS (35,6%)</w:t>
      </w:r>
    </w:p>
    <w:p w:rsidR="00B03DE4" w:rsidRPr="00CD4770" w:rsidRDefault="008A013E" w:rsidP="00B03DE4">
      <w:pPr>
        <w:widowControl/>
        <w:adjustRightInd w:val="0"/>
        <w:rPr>
          <w:rStyle w:val="postedin"/>
          <w:rFonts w:asciiTheme="minorHAnsi" w:hAnsiTheme="minorHAnsi" w:cstheme="minorHAnsi"/>
          <w:sz w:val="20"/>
          <w:szCs w:val="20"/>
          <w:lang w:val="pl-PL"/>
        </w:rPr>
      </w:pPr>
      <w:r w:rsidRPr="00CD4770">
        <w:rPr>
          <w:rStyle w:val="postedin"/>
          <w:rFonts w:asciiTheme="minorHAnsi" w:hAnsiTheme="minorHAnsi" w:cstheme="minorHAnsi"/>
          <w:sz w:val="20"/>
          <w:szCs w:val="20"/>
          <w:lang w:val="pl-PL"/>
        </w:rPr>
        <w:t>Łączna ilość godzin: 1859</w:t>
      </w:r>
    </w:p>
    <w:p w:rsidR="00B03DE4" w:rsidRPr="00CD4770" w:rsidRDefault="00B03DE4" w:rsidP="00B03DE4">
      <w:pPr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:rsidR="008A2475" w:rsidRPr="00CD4770" w:rsidRDefault="008A013E" w:rsidP="008A2475">
      <w:pPr>
        <w:pStyle w:val="Tekstpodstawowy"/>
        <w:ind w:left="0" w:right="771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D4770">
        <w:rPr>
          <w:rFonts w:asciiTheme="minorHAnsi" w:hAnsiTheme="minorHAnsi" w:cstheme="minorHAnsi"/>
          <w:sz w:val="20"/>
          <w:szCs w:val="20"/>
          <w:lang w:val="pl-PL"/>
        </w:rPr>
        <w:t xml:space="preserve">Student ma obowiązek zrealizowania 180 godz. </w:t>
      </w:r>
      <w:r w:rsidRPr="00CD4770">
        <w:rPr>
          <w:rFonts w:asciiTheme="minorHAnsi" w:hAnsiTheme="minorHAnsi" w:cstheme="minorHAnsi"/>
          <w:b/>
          <w:sz w:val="20"/>
          <w:szCs w:val="20"/>
          <w:u w:val="thick"/>
          <w:lang w:val="pl-PL"/>
        </w:rPr>
        <w:t>lektoratu języka obcego</w:t>
      </w:r>
      <w:r w:rsidR="00674265" w:rsidRPr="00F66AB1">
        <w:rPr>
          <w:rFonts w:asciiTheme="minorHAnsi" w:hAnsiTheme="minorHAnsi" w:cstheme="minorHAnsi"/>
          <w:b/>
          <w:sz w:val="20"/>
          <w:szCs w:val="20"/>
          <w:lang w:val="pl-PL"/>
        </w:rPr>
        <w:t xml:space="preserve"> </w:t>
      </w:r>
      <w:r w:rsidRPr="00CD4770">
        <w:rPr>
          <w:rFonts w:asciiTheme="minorHAnsi" w:hAnsiTheme="minorHAnsi" w:cstheme="minorHAnsi"/>
          <w:sz w:val="20"/>
          <w:szCs w:val="20"/>
          <w:lang w:val="pl-PL"/>
        </w:rPr>
        <w:t>(j. angielski, j. niemiecki,</w:t>
      </w:r>
      <w:r w:rsidR="00B354C3" w:rsidRPr="00CD4770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CD4770">
        <w:rPr>
          <w:rFonts w:asciiTheme="minorHAnsi" w:hAnsiTheme="minorHAnsi" w:cstheme="minorHAnsi"/>
          <w:sz w:val="20"/>
          <w:szCs w:val="20"/>
          <w:lang w:val="pl-PL"/>
        </w:rPr>
        <w:t>j.francuski,</w:t>
      </w:r>
      <w:r w:rsidR="00B354C3" w:rsidRPr="00CD4770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CD4770">
        <w:rPr>
          <w:rFonts w:asciiTheme="minorHAnsi" w:hAnsiTheme="minorHAnsi" w:cstheme="minorHAnsi"/>
          <w:sz w:val="20"/>
          <w:szCs w:val="20"/>
          <w:lang w:val="pl-PL"/>
        </w:rPr>
        <w:t>j.włoski,</w:t>
      </w:r>
      <w:r w:rsidR="00B354C3" w:rsidRPr="00CD4770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CD4770">
        <w:rPr>
          <w:rFonts w:asciiTheme="minorHAnsi" w:hAnsiTheme="minorHAnsi" w:cstheme="minorHAnsi"/>
          <w:sz w:val="20"/>
          <w:szCs w:val="20"/>
          <w:lang w:val="pl-PL"/>
        </w:rPr>
        <w:t>j.hiszpański,</w:t>
      </w:r>
      <w:r w:rsidR="00B354C3" w:rsidRPr="00CD4770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CD4770">
        <w:rPr>
          <w:rFonts w:asciiTheme="minorHAnsi" w:hAnsiTheme="minorHAnsi" w:cstheme="minorHAnsi"/>
          <w:sz w:val="20"/>
          <w:szCs w:val="20"/>
          <w:lang w:val="pl-PL"/>
        </w:rPr>
        <w:t>j.rosyjski)</w:t>
      </w:r>
      <w:r w:rsidR="00B354C3" w:rsidRPr="00CD4770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CD4770">
        <w:rPr>
          <w:rFonts w:asciiTheme="minorHAnsi" w:hAnsiTheme="minorHAnsi" w:cstheme="minorHAnsi"/>
          <w:sz w:val="20"/>
          <w:szCs w:val="20"/>
          <w:lang w:val="pl-PL"/>
        </w:rPr>
        <w:t>i</w:t>
      </w:r>
      <w:r w:rsidR="00B354C3" w:rsidRPr="00CD4770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CD4770">
        <w:rPr>
          <w:rFonts w:asciiTheme="minorHAnsi" w:hAnsiTheme="minorHAnsi" w:cstheme="minorHAnsi"/>
          <w:sz w:val="20"/>
          <w:szCs w:val="20"/>
          <w:lang w:val="pl-PL"/>
        </w:rPr>
        <w:t>osiągnięcia</w:t>
      </w:r>
      <w:r w:rsidR="00B354C3" w:rsidRPr="00CD4770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CD4770">
        <w:rPr>
          <w:rFonts w:asciiTheme="minorHAnsi" w:hAnsiTheme="minorHAnsi" w:cstheme="minorHAnsi"/>
          <w:sz w:val="20"/>
          <w:szCs w:val="20"/>
          <w:lang w:val="pl-PL"/>
        </w:rPr>
        <w:t>poziomu</w:t>
      </w:r>
      <w:r w:rsidR="00B354C3" w:rsidRPr="00CD4770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CD4770">
        <w:rPr>
          <w:rFonts w:asciiTheme="minorHAnsi" w:hAnsiTheme="minorHAnsi" w:cstheme="minorHAnsi"/>
          <w:sz w:val="20"/>
          <w:szCs w:val="20"/>
          <w:lang w:val="pl-PL"/>
        </w:rPr>
        <w:t>biegłości</w:t>
      </w:r>
      <w:r w:rsidR="00B354C3" w:rsidRPr="00CD4770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DA44D9" w:rsidRPr="00CD4770">
        <w:rPr>
          <w:rFonts w:asciiTheme="minorHAnsi" w:hAnsiTheme="minorHAnsi" w:cstheme="minorHAnsi"/>
          <w:sz w:val="20"/>
          <w:szCs w:val="20"/>
          <w:lang w:val="pl-PL"/>
        </w:rPr>
        <w:t>B2</w:t>
      </w:r>
      <w:r w:rsidRPr="00CD4770">
        <w:rPr>
          <w:rFonts w:asciiTheme="minorHAnsi" w:hAnsiTheme="minorHAnsi" w:cstheme="minorHAnsi"/>
          <w:sz w:val="20"/>
          <w:szCs w:val="20"/>
          <w:lang w:val="pl-PL"/>
        </w:rPr>
        <w:t xml:space="preserve"> do końca V semestru</w:t>
      </w:r>
      <w:r w:rsidR="00B354C3" w:rsidRPr="00CD4770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CD4770">
        <w:rPr>
          <w:rFonts w:asciiTheme="minorHAnsi" w:hAnsiTheme="minorHAnsi" w:cstheme="minorHAnsi"/>
          <w:sz w:val="20"/>
          <w:szCs w:val="20"/>
          <w:lang w:val="pl-PL"/>
        </w:rPr>
        <w:t>studiów.</w:t>
      </w:r>
    </w:p>
    <w:p w:rsidR="008A2475" w:rsidRPr="00CD4770" w:rsidRDefault="008A2475" w:rsidP="008A2475">
      <w:pPr>
        <w:pStyle w:val="Tekstpodstawowy"/>
        <w:rPr>
          <w:rFonts w:asciiTheme="minorHAnsi" w:hAnsiTheme="minorHAnsi" w:cstheme="minorHAnsi"/>
          <w:sz w:val="20"/>
          <w:szCs w:val="20"/>
          <w:lang w:val="pl-PL"/>
        </w:rPr>
      </w:pPr>
    </w:p>
    <w:p w:rsidR="008A2475" w:rsidRPr="00CD4770" w:rsidRDefault="008A013E" w:rsidP="008A2475">
      <w:pPr>
        <w:spacing w:before="1"/>
        <w:ind w:right="772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D4770">
        <w:rPr>
          <w:rFonts w:asciiTheme="minorHAnsi" w:hAnsiTheme="minorHAnsi" w:cstheme="minorHAnsi"/>
          <w:sz w:val="20"/>
          <w:szCs w:val="20"/>
          <w:lang w:val="pl-PL"/>
        </w:rPr>
        <w:t>Student</w:t>
      </w:r>
      <w:r w:rsidR="00B354C3" w:rsidRPr="00CD4770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CD4770">
        <w:rPr>
          <w:rFonts w:asciiTheme="minorHAnsi" w:hAnsiTheme="minorHAnsi" w:cstheme="minorHAnsi"/>
          <w:sz w:val="20"/>
          <w:szCs w:val="20"/>
          <w:lang w:val="pl-PL"/>
        </w:rPr>
        <w:t>ma</w:t>
      </w:r>
      <w:r w:rsidR="00B354C3" w:rsidRPr="00CD4770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CD4770">
        <w:rPr>
          <w:rFonts w:asciiTheme="minorHAnsi" w:hAnsiTheme="minorHAnsi" w:cstheme="minorHAnsi"/>
          <w:sz w:val="20"/>
          <w:szCs w:val="20"/>
          <w:lang w:val="pl-PL"/>
        </w:rPr>
        <w:t>obowiązek</w:t>
      </w:r>
      <w:r w:rsidR="00B354C3" w:rsidRPr="00CD4770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CD4770">
        <w:rPr>
          <w:rFonts w:asciiTheme="minorHAnsi" w:hAnsiTheme="minorHAnsi" w:cstheme="minorHAnsi"/>
          <w:sz w:val="20"/>
          <w:szCs w:val="20"/>
          <w:lang w:val="pl-PL"/>
        </w:rPr>
        <w:t>zrealizowania</w:t>
      </w:r>
      <w:r w:rsidR="00B354C3" w:rsidRPr="00CD4770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CD4770">
        <w:rPr>
          <w:rFonts w:asciiTheme="minorHAnsi" w:hAnsiTheme="minorHAnsi" w:cstheme="minorHAnsi"/>
          <w:sz w:val="20"/>
          <w:szCs w:val="20"/>
          <w:lang w:val="pl-PL"/>
        </w:rPr>
        <w:t>60</w:t>
      </w:r>
      <w:r w:rsidR="00B354C3" w:rsidRPr="00CD4770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CD4770">
        <w:rPr>
          <w:rFonts w:asciiTheme="minorHAnsi" w:hAnsiTheme="minorHAnsi" w:cstheme="minorHAnsi"/>
          <w:sz w:val="20"/>
          <w:szCs w:val="20"/>
          <w:lang w:val="pl-PL"/>
        </w:rPr>
        <w:t>godz.</w:t>
      </w:r>
      <w:r w:rsidR="00B354C3" w:rsidRPr="00CD4770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CD4770">
        <w:rPr>
          <w:rFonts w:asciiTheme="minorHAnsi" w:hAnsiTheme="minorHAnsi" w:cstheme="minorHAnsi"/>
          <w:b/>
          <w:sz w:val="20"/>
          <w:szCs w:val="20"/>
          <w:u w:val="thick"/>
          <w:lang w:val="pl-PL"/>
        </w:rPr>
        <w:t>zajęć</w:t>
      </w:r>
      <w:r w:rsidR="00B354C3" w:rsidRPr="00CD4770">
        <w:rPr>
          <w:rFonts w:asciiTheme="minorHAnsi" w:hAnsiTheme="minorHAnsi" w:cstheme="minorHAnsi"/>
          <w:b/>
          <w:sz w:val="20"/>
          <w:szCs w:val="20"/>
          <w:u w:val="thick"/>
          <w:lang w:val="pl-PL"/>
        </w:rPr>
        <w:t xml:space="preserve"> </w:t>
      </w:r>
      <w:r w:rsidRPr="00CD4770">
        <w:rPr>
          <w:rFonts w:asciiTheme="minorHAnsi" w:hAnsiTheme="minorHAnsi" w:cstheme="minorHAnsi"/>
          <w:b/>
          <w:sz w:val="20"/>
          <w:szCs w:val="20"/>
          <w:u w:val="thick"/>
          <w:lang w:val="pl-PL"/>
        </w:rPr>
        <w:t>z</w:t>
      </w:r>
      <w:r w:rsidR="00B354C3" w:rsidRPr="00CD4770">
        <w:rPr>
          <w:rFonts w:asciiTheme="minorHAnsi" w:hAnsiTheme="minorHAnsi" w:cstheme="minorHAnsi"/>
          <w:b/>
          <w:sz w:val="20"/>
          <w:szCs w:val="20"/>
          <w:u w:val="thick"/>
          <w:lang w:val="pl-PL"/>
        </w:rPr>
        <w:t xml:space="preserve"> </w:t>
      </w:r>
      <w:r w:rsidRPr="00CD4770">
        <w:rPr>
          <w:rFonts w:asciiTheme="minorHAnsi" w:hAnsiTheme="minorHAnsi" w:cstheme="minorHAnsi"/>
          <w:b/>
          <w:sz w:val="20"/>
          <w:szCs w:val="20"/>
          <w:u w:val="thick"/>
          <w:lang w:val="pl-PL"/>
        </w:rPr>
        <w:t>wychowania</w:t>
      </w:r>
      <w:r w:rsidR="00B354C3" w:rsidRPr="00CD4770">
        <w:rPr>
          <w:rFonts w:asciiTheme="minorHAnsi" w:hAnsiTheme="minorHAnsi" w:cstheme="minorHAnsi"/>
          <w:b/>
          <w:sz w:val="20"/>
          <w:szCs w:val="20"/>
          <w:u w:val="thick"/>
          <w:lang w:val="pl-PL"/>
        </w:rPr>
        <w:t xml:space="preserve"> </w:t>
      </w:r>
      <w:r w:rsidRPr="00CD4770">
        <w:rPr>
          <w:rFonts w:asciiTheme="minorHAnsi" w:hAnsiTheme="minorHAnsi" w:cstheme="minorHAnsi"/>
          <w:b/>
          <w:sz w:val="20"/>
          <w:szCs w:val="20"/>
          <w:u w:val="thick"/>
          <w:lang w:val="pl-PL"/>
        </w:rPr>
        <w:t>fizycznego</w:t>
      </w:r>
      <w:r w:rsidR="00B354C3" w:rsidRPr="00E60B9D">
        <w:rPr>
          <w:rFonts w:asciiTheme="minorHAnsi" w:hAnsiTheme="minorHAnsi" w:cstheme="minorHAnsi"/>
          <w:b/>
          <w:sz w:val="20"/>
          <w:szCs w:val="20"/>
          <w:lang w:val="pl-PL"/>
        </w:rPr>
        <w:t xml:space="preserve"> </w:t>
      </w:r>
      <w:r w:rsidRPr="00CD4770">
        <w:rPr>
          <w:rFonts w:asciiTheme="minorHAnsi" w:hAnsiTheme="minorHAnsi" w:cstheme="minorHAnsi"/>
          <w:sz w:val="20"/>
          <w:szCs w:val="20"/>
          <w:lang w:val="pl-PL"/>
        </w:rPr>
        <w:t>do</w:t>
      </w:r>
      <w:r w:rsidR="00B354C3" w:rsidRPr="00CD4770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CD4770">
        <w:rPr>
          <w:rFonts w:asciiTheme="minorHAnsi" w:hAnsiTheme="minorHAnsi" w:cstheme="minorHAnsi"/>
          <w:sz w:val="20"/>
          <w:szCs w:val="20"/>
          <w:lang w:val="pl-PL"/>
        </w:rPr>
        <w:t>końca</w:t>
      </w:r>
      <w:r w:rsidR="00B354C3" w:rsidRPr="00CD4770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CD4770">
        <w:rPr>
          <w:rFonts w:asciiTheme="minorHAnsi" w:hAnsiTheme="minorHAnsi" w:cstheme="minorHAnsi"/>
          <w:sz w:val="20"/>
          <w:szCs w:val="20"/>
          <w:lang w:val="pl-PL"/>
        </w:rPr>
        <w:t>V semestru.</w:t>
      </w:r>
    </w:p>
    <w:p w:rsidR="008A2475" w:rsidRPr="00CD4770" w:rsidRDefault="008A2475" w:rsidP="008A2475">
      <w:pPr>
        <w:spacing w:before="1"/>
        <w:ind w:left="435" w:right="772" w:hanging="1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:rsidR="00B03DE4" w:rsidRPr="00CD4770" w:rsidRDefault="008A013E" w:rsidP="00CD4770">
      <w:pPr>
        <w:spacing w:before="1"/>
        <w:ind w:right="772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D4770">
        <w:rPr>
          <w:rFonts w:asciiTheme="minorHAnsi" w:hAnsiTheme="minorHAnsi" w:cstheme="minorHAnsi"/>
          <w:sz w:val="20"/>
          <w:szCs w:val="20"/>
          <w:lang w:val="pl-PL"/>
        </w:rPr>
        <w:t xml:space="preserve">Przedmioty realizujące efekty z nauk społecznych: </w:t>
      </w:r>
      <w:r w:rsidRPr="00CD4770">
        <w:rPr>
          <w:rFonts w:asciiTheme="minorHAnsi" w:eastAsia="Times New Roman" w:hAnsiTheme="minorHAnsi" w:cstheme="minorHAnsi"/>
          <w:spacing w:val="-3"/>
          <w:sz w:val="20"/>
          <w:szCs w:val="20"/>
          <w:lang w:val="pl-PL" w:eastAsia="pl-PL"/>
        </w:rPr>
        <w:t xml:space="preserve">Przedsiębiorczość: Rynek pracy (1 punkt ECTS) </w:t>
      </w:r>
      <w:r w:rsidR="00723C8E">
        <w:rPr>
          <w:rFonts w:asciiTheme="minorHAnsi" w:eastAsia="Times New Roman" w:hAnsiTheme="minorHAnsi" w:cstheme="minorHAnsi"/>
          <w:spacing w:val="-3"/>
          <w:sz w:val="20"/>
          <w:szCs w:val="20"/>
          <w:lang w:val="pl-PL" w:eastAsia="pl-PL"/>
        </w:rPr>
        <w:t>oraz Prawo autorskie</w:t>
      </w:r>
      <w:r w:rsidRPr="00CD4770">
        <w:rPr>
          <w:rFonts w:asciiTheme="minorHAnsi" w:eastAsia="Times New Roman" w:hAnsiTheme="minorHAnsi" w:cstheme="minorHAnsi"/>
          <w:spacing w:val="-3"/>
          <w:sz w:val="20"/>
          <w:szCs w:val="20"/>
          <w:lang w:val="pl-PL" w:eastAsia="pl-PL"/>
        </w:rPr>
        <w:t xml:space="preserve"> (4 punkty ECTS</w:t>
      </w:r>
      <w:r w:rsidR="004C635C" w:rsidRPr="00CD4770">
        <w:rPr>
          <w:rFonts w:asciiTheme="minorHAnsi" w:eastAsia="Times New Roman" w:hAnsiTheme="minorHAnsi" w:cstheme="minorHAnsi"/>
          <w:spacing w:val="-3"/>
          <w:sz w:val="20"/>
          <w:szCs w:val="20"/>
          <w:lang w:val="pl-PL" w:eastAsia="pl-PL"/>
        </w:rPr>
        <w:t>; dyscyplina: nauki prawne</w:t>
      </w:r>
      <w:r w:rsidRPr="00CD4770">
        <w:rPr>
          <w:rFonts w:asciiTheme="minorHAnsi" w:eastAsia="Times New Roman" w:hAnsiTheme="minorHAnsi" w:cstheme="minorHAnsi"/>
          <w:spacing w:val="-3"/>
          <w:sz w:val="20"/>
          <w:szCs w:val="20"/>
          <w:lang w:val="pl-PL" w:eastAsia="pl-PL"/>
        </w:rPr>
        <w:t>).</w:t>
      </w:r>
    </w:p>
    <w:p w:rsidR="00B03DE4" w:rsidRPr="00CD4770" w:rsidRDefault="008A013E" w:rsidP="00B03DE4">
      <w:p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D4770">
        <w:rPr>
          <w:rFonts w:asciiTheme="minorHAnsi" w:hAnsiTheme="minorHAnsi" w:cstheme="minorHAnsi"/>
          <w:b/>
          <w:sz w:val="20"/>
          <w:szCs w:val="20"/>
          <w:lang w:val="pl-PL"/>
        </w:rPr>
        <w:lastRenderedPageBreak/>
        <w:t>W sumie</w:t>
      </w:r>
      <w:r w:rsidRPr="00CD4770">
        <w:rPr>
          <w:rFonts w:asciiTheme="minorHAnsi" w:hAnsiTheme="minorHAnsi" w:cstheme="minorHAnsi"/>
          <w:sz w:val="20"/>
          <w:szCs w:val="20"/>
          <w:lang w:val="pl-PL"/>
        </w:rPr>
        <w:t>:</w:t>
      </w:r>
    </w:p>
    <w:p w:rsidR="00B03DE4" w:rsidRPr="00CD4770" w:rsidRDefault="008A013E" w:rsidP="00B03DE4">
      <w:p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D4770">
        <w:rPr>
          <w:rFonts w:asciiTheme="minorHAnsi" w:hAnsiTheme="minorHAnsi" w:cstheme="minorHAnsi"/>
          <w:sz w:val="20"/>
          <w:szCs w:val="20"/>
          <w:lang w:val="pl-PL"/>
        </w:rPr>
        <w:t xml:space="preserve">- </w:t>
      </w:r>
      <w:r w:rsidRPr="00CD4770">
        <w:rPr>
          <w:rFonts w:asciiTheme="minorHAnsi" w:hAnsiTheme="minorHAnsi" w:cstheme="minorHAnsi"/>
          <w:b/>
          <w:sz w:val="20"/>
          <w:szCs w:val="20"/>
          <w:lang w:val="pl-PL"/>
        </w:rPr>
        <w:t>godzin</w:t>
      </w:r>
      <w:r w:rsidRPr="00CD4770">
        <w:rPr>
          <w:rFonts w:asciiTheme="minorHAnsi" w:hAnsiTheme="minorHAnsi" w:cstheme="minorHAnsi"/>
          <w:sz w:val="20"/>
          <w:szCs w:val="20"/>
          <w:lang w:val="pl-PL"/>
        </w:rPr>
        <w:t xml:space="preserve">: </w:t>
      </w:r>
      <w:r w:rsidRPr="00CD4770">
        <w:rPr>
          <w:rFonts w:asciiTheme="minorHAnsi" w:hAnsiTheme="minorHAnsi" w:cstheme="minorHAnsi"/>
          <w:b/>
          <w:sz w:val="20"/>
          <w:szCs w:val="20"/>
          <w:lang w:val="pl-PL"/>
        </w:rPr>
        <w:t>1859</w:t>
      </w:r>
      <w:r w:rsidRPr="00CD4770">
        <w:rPr>
          <w:rFonts w:asciiTheme="minorHAnsi" w:hAnsiTheme="minorHAnsi" w:cstheme="minorHAnsi"/>
          <w:sz w:val="20"/>
          <w:szCs w:val="20"/>
          <w:lang w:val="pl-PL"/>
        </w:rPr>
        <w:t xml:space="preserve">, </w:t>
      </w:r>
    </w:p>
    <w:p w:rsidR="00B03DE4" w:rsidRPr="00CD4770" w:rsidRDefault="008A013E" w:rsidP="00B03DE4">
      <w:p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D4770">
        <w:rPr>
          <w:rFonts w:asciiTheme="minorHAnsi" w:hAnsiTheme="minorHAnsi" w:cstheme="minorHAnsi"/>
          <w:sz w:val="20"/>
          <w:szCs w:val="20"/>
          <w:lang w:val="pl-PL"/>
        </w:rPr>
        <w:t xml:space="preserve">z czego: 1169 na zajęcia obligatoryjne, 330 na zajęcia opcyjne (w tym </w:t>
      </w:r>
      <w:r w:rsidR="00E60B9D">
        <w:rPr>
          <w:rFonts w:asciiTheme="minorHAnsi" w:hAnsiTheme="minorHAnsi" w:cstheme="minorHAnsi"/>
          <w:sz w:val="20"/>
          <w:szCs w:val="20"/>
          <w:lang w:val="pl-PL"/>
        </w:rPr>
        <w:t xml:space="preserve">m.in. </w:t>
      </w:r>
      <w:r w:rsidRPr="00CD4770">
        <w:rPr>
          <w:rFonts w:asciiTheme="minorHAnsi" w:hAnsiTheme="minorHAnsi" w:cstheme="minorHAnsi"/>
          <w:sz w:val="20"/>
          <w:szCs w:val="20"/>
          <w:lang w:val="pl-PL"/>
        </w:rPr>
        <w:t>60 na seminarium licencjackie, 180 na język obcy, 60 na wychowanie fizyczne),  360 na zajęcia fakultatywne;</w:t>
      </w:r>
    </w:p>
    <w:p w:rsidR="00B03DE4" w:rsidRPr="00CD4770" w:rsidRDefault="008A013E" w:rsidP="00B03DE4">
      <w:p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D4770">
        <w:rPr>
          <w:rFonts w:asciiTheme="minorHAnsi" w:hAnsiTheme="minorHAnsi" w:cstheme="minorHAnsi"/>
          <w:sz w:val="20"/>
          <w:szCs w:val="20"/>
          <w:lang w:val="pl-PL"/>
        </w:rPr>
        <w:t xml:space="preserve">- punktów </w:t>
      </w:r>
      <w:r w:rsidRPr="00CD4770">
        <w:rPr>
          <w:rFonts w:asciiTheme="minorHAnsi" w:hAnsiTheme="minorHAnsi" w:cstheme="minorHAnsi"/>
          <w:b/>
          <w:sz w:val="20"/>
          <w:szCs w:val="20"/>
          <w:lang w:val="pl-PL"/>
        </w:rPr>
        <w:t>ECTS</w:t>
      </w:r>
      <w:r w:rsidRPr="00CD4770">
        <w:rPr>
          <w:rFonts w:asciiTheme="minorHAnsi" w:hAnsiTheme="minorHAnsi" w:cstheme="minorHAnsi"/>
          <w:sz w:val="20"/>
          <w:szCs w:val="20"/>
          <w:lang w:val="pl-PL"/>
        </w:rPr>
        <w:t xml:space="preserve">: </w:t>
      </w:r>
      <w:r w:rsidRPr="00CD4770">
        <w:rPr>
          <w:rFonts w:asciiTheme="minorHAnsi" w:hAnsiTheme="minorHAnsi" w:cstheme="minorHAnsi"/>
          <w:b/>
          <w:sz w:val="20"/>
          <w:szCs w:val="20"/>
          <w:lang w:val="pl-PL"/>
        </w:rPr>
        <w:t>180</w:t>
      </w:r>
      <w:r w:rsidRPr="00CD4770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:rsidR="00B03DE4" w:rsidRPr="00CD4770" w:rsidRDefault="008A013E" w:rsidP="00B03DE4">
      <w:p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D4770">
        <w:rPr>
          <w:rFonts w:asciiTheme="minorHAnsi" w:hAnsiTheme="minorHAnsi" w:cstheme="minorHAnsi"/>
          <w:sz w:val="20"/>
          <w:szCs w:val="20"/>
          <w:lang w:val="pl-PL"/>
        </w:rPr>
        <w:t>z czego 112 za zajęcia obligatoryjne, 33 za zajęcia opcyjne (w tym 17 za seminarium licencjackie, 12 za język obcy, 4 za wykłady konwersatoryjne prowadzone przez pisarzy) i 35 za zajęcia fakultatywne.</w:t>
      </w:r>
    </w:p>
    <w:p w:rsidR="00B03DE4" w:rsidRPr="008A2475" w:rsidRDefault="00B03DE4" w:rsidP="004C41B9">
      <w:pPr>
        <w:pStyle w:val="Tekstpodstawowy"/>
        <w:ind w:left="0"/>
        <w:jc w:val="center"/>
        <w:rPr>
          <w:rFonts w:asciiTheme="minorHAnsi" w:eastAsiaTheme="minorHAnsi" w:hAnsiTheme="minorHAnsi" w:cstheme="minorHAnsi"/>
          <w:b/>
          <w:bCs/>
          <w:sz w:val="24"/>
          <w:szCs w:val="24"/>
          <w:lang w:val="pl-PL"/>
        </w:rPr>
      </w:pPr>
    </w:p>
    <w:p w:rsidR="008A2475" w:rsidRPr="00305411" w:rsidRDefault="008A2475" w:rsidP="008A2475">
      <w:pPr>
        <w:pStyle w:val="Tekstpodstawowy"/>
        <w:spacing w:before="11"/>
        <w:rPr>
          <w:rFonts w:asciiTheme="minorHAnsi" w:hAnsiTheme="minorHAnsi" w:cstheme="minorHAnsi"/>
          <w:sz w:val="24"/>
          <w:szCs w:val="24"/>
          <w:lang w:val="pl-PL"/>
        </w:rPr>
      </w:pPr>
    </w:p>
    <w:p w:rsidR="00DE3008" w:rsidRPr="00305411" w:rsidRDefault="00DE3008" w:rsidP="008A2475">
      <w:pPr>
        <w:pStyle w:val="Tekstpodstawowy"/>
        <w:spacing w:before="11"/>
        <w:rPr>
          <w:rFonts w:asciiTheme="minorHAnsi" w:hAnsiTheme="minorHAnsi" w:cstheme="minorHAnsi"/>
          <w:sz w:val="24"/>
          <w:szCs w:val="24"/>
          <w:lang w:val="pl-PL"/>
        </w:rPr>
      </w:pPr>
    </w:p>
    <w:p w:rsidR="00DE3008" w:rsidRPr="00305411" w:rsidRDefault="00DE3008" w:rsidP="008A2475">
      <w:pPr>
        <w:pStyle w:val="Tekstpodstawowy"/>
        <w:spacing w:before="11"/>
        <w:rPr>
          <w:rFonts w:asciiTheme="minorHAnsi" w:hAnsiTheme="minorHAnsi" w:cstheme="minorHAnsi"/>
          <w:sz w:val="24"/>
          <w:szCs w:val="24"/>
          <w:lang w:val="pl-PL"/>
        </w:rPr>
      </w:pPr>
    </w:p>
    <w:p w:rsidR="00DE3008" w:rsidRPr="00305411" w:rsidRDefault="00DE3008" w:rsidP="008A2475">
      <w:pPr>
        <w:pStyle w:val="Tekstpodstawowy"/>
        <w:spacing w:before="11"/>
        <w:rPr>
          <w:rFonts w:asciiTheme="minorHAnsi" w:hAnsiTheme="minorHAnsi" w:cstheme="minorHAnsi"/>
          <w:sz w:val="24"/>
          <w:szCs w:val="24"/>
          <w:lang w:val="pl-PL"/>
        </w:rPr>
      </w:pPr>
    </w:p>
    <w:p w:rsidR="00DE3008" w:rsidRPr="00305411" w:rsidRDefault="00DE3008" w:rsidP="008A2475">
      <w:pPr>
        <w:pStyle w:val="Tekstpodstawowy"/>
        <w:spacing w:before="11"/>
        <w:rPr>
          <w:rFonts w:asciiTheme="minorHAnsi" w:hAnsiTheme="minorHAnsi" w:cstheme="minorHAnsi"/>
          <w:sz w:val="24"/>
          <w:szCs w:val="24"/>
          <w:lang w:val="pl-PL"/>
        </w:rPr>
      </w:pPr>
    </w:p>
    <w:p w:rsidR="00DE3008" w:rsidRPr="00305411" w:rsidRDefault="00DE3008" w:rsidP="008A2475">
      <w:pPr>
        <w:pStyle w:val="Tekstpodstawowy"/>
        <w:spacing w:before="11"/>
        <w:rPr>
          <w:rFonts w:asciiTheme="minorHAnsi" w:hAnsiTheme="minorHAnsi" w:cstheme="minorHAnsi"/>
          <w:sz w:val="24"/>
          <w:szCs w:val="24"/>
          <w:lang w:val="pl-PL"/>
        </w:rPr>
      </w:pPr>
    </w:p>
    <w:p w:rsidR="00DE3008" w:rsidRPr="00305411" w:rsidRDefault="00DE3008" w:rsidP="008A2475">
      <w:pPr>
        <w:pStyle w:val="Tekstpodstawowy"/>
        <w:spacing w:before="11"/>
        <w:rPr>
          <w:rFonts w:asciiTheme="minorHAnsi" w:hAnsiTheme="minorHAnsi" w:cstheme="minorHAnsi"/>
          <w:sz w:val="24"/>
          <w:szCs w:val="24"/>
          <w:lang w:val="pl-PL"/>
        </w:rPr>
      </w:pPr>
    </w:p>
    <w:p w:rsidR="00DE3008" w:rsidRPr="00305411" w:rsidRDefault="00DE3008" w:rsidP="008A2475">
      <w:pPr>
        <w:pStyle w:val="Tekstpodstawowy"/>
        <w:spacing w:before="11"/>
        <w:rPr>
          <w:rFonts w:asciiTheme="minorHAnsi" w:hAnsiTheme="minorHAnsi" w:cstheme="minorHAnsi"/>
          <w:sz w:val="24"/>
          <w:szCs w:val="24"/>
          <w:lang w:val="pl-PL"/>
        </w:rPr>
      </w:pPr>
    </w:p>
    <w:p w:rsidR="00DE3008" w:rsidRPr="00305411" w:rsidRDefault="00DE3008" w:rsidP="008A2475">
      <w:pPr>
        <w:pStyle w:val="Tekstpodstawowy"/>
        <w:spacing w:before="11"/>
        <w:rPr>
          <w:rFonts w:asciiTheme="minorHAnsi" w:hAnsiTheme="minorHAnsi" w:cstheme="minorHAnsi"/>
          <w:sz w:val="24"/>
          <w:szCs w:val="24"/>
          <w:lang w:val="pl-PL"/>
        </w:rPr>
      </w:pPr>
    </w:p>
    <w:p w:rsidR="00DE3008" w:rsidRPr="00305411" w:rsidRDefault="00DE3008" w:rsidP="008A2475">
      <w:pPr>
        <w:pStyle w:val="Tekstpodstawowy"/>
        <w:spacing w:before="11"/>
        <w:rPr>
          <w:rFonts w:asciiTheme="minorHAnsi" w:hAnsiTheme="minorHAnsi" w:cstheme="minorHAnsi"/>
          <w:sz w:val="24"/>
          <w:szCs w:val="24"/>
          <w:lang w:val="pl-PL"/>
        </w:rPr>
      </w:pPr>
    </w:p>
    <w:p w:rsidR="00DE3008" w:rsidRPr="00305411" w:rsidRDefault="00DE3008" w:rsidP="008A2475">
      <w:pPr>
        <w:pStyle w:val="Tekstpodstawowy"/>
        <w:spacing w:before="11"/>
        <w:rPr>
          <w:rFonts w:asciiTheme="minorHAnsi" w:hAnsiTheme="minorHAnsi" w:cstheme="minorHAnsi"/>
          <w:sz w:val="24"/>
          <w:szCs w:val="24"/>
          <w:lang w:val="pl-PL"/>
        </w:rPr>
      </w:pPr>
    </w:p>
    <w:p w:rsidR="00DE3008" w:rsidRPr="00305411" w:rsidRDefault="00DE3008" w:rsidP="008A2475">
      <w:pPr>
        <w:pStyle w:val="Tekstpodstawowy"/>
        <w:spacing w:before="11"/>
        <w:rPr>
          <w:rFonts w:asciiTheme="minorHAnsi" w:hAnsiTheme="minorHAnsi" w:cstheme="minorHAnsi"/>
          <w:sz w:val="24"/>
          <w:szCs w:val="24"/>
          <w:lang w:val="pl-PL"/>
        </w:rPr>
      </w:pPr>
    </w:p>
    <w:p w:rsidR="00DE3008" w:rsidRDefault="00DE3008" w:rsidP="008A2475">
      <w:pPr>
        <w:pStyle w:val="Tekstpodstawowy"/>
        <w:spacing w:before="11"/>
        <w:rPr>
          <w:rFonts w:asciiTheme="minorHAnsi" w:hAnsiTheme="minorHAnsi" w:cstheme="minorHAnsi"/>
          <w:sz w:val="24"/>
          <w:szCs w:val="24"/>
          <w:lang w:val="pl-PL"/>
        </w:rPr>
      </w:pPr>
    </w:p>
    <w:p w:rsidR="00CD4770" w:rsidRPr="00305411" w:rsidRDefault="00CD4770" w:rsidP="008A2475">
      <w:pPr>
        <w:pStyle w:val="Tekstpodstawowy"/>
        <w:spacing w:before="11"/>
        <w:rPr>
          <w:rFonts w:asciiTheme="minorHAnsi" w:hAnsiTheme="minorHAnsi" w:cstheme="minorHAnsi"/>
          <w:sz w:val="24"/>
          <w:szCs w:val="24"/>
          <w:lang w:val="pl-PL"/>
        </w:rPr>
      </w:pPr>
    </w:p>
    <w:p w:rsidR="00DE3008" w:rsidRDefault="00DE3008" w:rsidP="008A2475">
      <w:pPr>
        <w:pStyle w:val="Tekstpodstawowy"/>
        <w:spacing w:before="11"/>
        <w:rPr>
          <w:rFonts w:asciiTheme="minorHAnsi" w:hAnsiTheme="minorHAnsi" w:cstheme="minorHAnsi"/>
          <w:sz w:val="24"/>
          <w:szCs w:val="24"/>
          <w:lang w:val="pl-PL"/>
        </w:rPr>
      </w:pPr>
    </w:p>
    <w:p w:rsidR="00CD4770" w:rsidRDefault="00CD4770" w:rsidP="008A2475">
      <w:pPr>
        <w:pStyle w:val="Tekstpodstawowy"/>
        <w:spacing w:before="11"/>
        <w:rPr>
          <w:rFonts w:asciiTheme="minorHAnsi" w:hAnsiTheme="minorHAnsi" w:cstheme="minorHAnsi"/>
          <w:sz w:val="24"/>
          <w:szCs w:val="24"/>
          <w:lang w:val="pl-PL"/>
        </w:rPr>
      </w:pPr>
    </w:p>
    <w:p w:rsidR="00CD4770" w:rsidRDefault="00CD4770" w:rsidP="008A2475">
      <w:pPr>
        <w:pStyle w:val="Tekstpodstawowy"/>
        <w:spacing w:before="11"/>
        <w:rPr>
          <w:rFonts w:asciiTheme="minorHAnsi" w:hAnsiTheme="minorHAnsi" w:cstheme="minorHAnsi"/>
          <w:sz w:val="24"/>
          <w:szCs w:val="24"/>
          <w:lang w:val="pl-PL"/>
        </w:rPr>
      </w:pPr>
    </w:p>
    <w:p w:rsidR="00CD4770" w:rsidRDefault="00CD4770" w:rsidP="008A2475">
      <w:pPr>
        <w:pStyle w:val="Tekstpodstawowy"/>
        <w:spacing w:before="11"/>
        <w:rPr>
          <w:rFonts w:asciiTheme="minorHAnsi" w:hAnsiTheme="minorHAnsi" w:cstheme="minorHAnsi"/>
          <w:sz w:val="24"/>
          <w:szCs w:val="24"/>
          <w:lang w:val="pl-PL"/>
        </w:rPr>
      </w:pPr>
    </w:p>
    <w:p w:rsidR="00CD4770" w:rsidRDefault="00CD4770" w:rsidP="008A2475">
      <w:pPr>
        <w:pStyle w:val="Tekstpodstawowy"/>
        <w:spacing w:before="11"/>
        <w:rPr>
          <w:rFonts w:asciiTheme="minorHAnsi" w:hAnsiTheme="minorHAnsi" w:cstheme="minorHAnsi"/>
          <w:sz w:val="24"/>
          <w:szCs w:val="24"/>
          <w:lang w:val="pl-PL"/>
        </w:rPr>
      </w:pPr>
    </w:p>
    <w:p w:rsidR="00CD4770" w:rsidRDefault="00CD4770" w:rsidP="008A2475">
      <w:pPr>
        <w:pStyle w:val="Tekstpodstawowy"/>
        <w:spacing w:before="11"/>
        <w:rPr>
          <w:rFonts w:asciiTheme="minorHAnsi" w:hAnsiTheme="minorHAnsi" w:cstheme="minorHAnsi"/>
          <w:sz w:val="24"/>
          <w:szCs w:val="24"/>
          <w:lang w:val="pl-PL"/>
        </w:rPr>
      </w:pPr>
    </w:p>
    <w:p w:rsidR="00CD4770" w:rsidRPr="00305411" w:rsidRDefault="00CD4770" w:rsidP="008A2475">
      <w:pPr>
        <w:pStyle w:val="Tekstpodstawowy"/>
        <w:spacing w:before="11"/>
        <w:rPr>
          <w:rFonts w:asciiTheme="minorHAnsi" w:hAnsiTheme="minorHAnsi" w:cstheme="minorHAnsi"/>
          <w:sz w:val="24"/>
          <w:szCs w:val="24"/>
          <w:lang w:val="pl-PL"/>
        </w:rPr>
      </w:pPr>
    </w:p>
    <w:sectPr w:rsidR="00CD4770" w:rsidRPr="00305411" w:rsidSect="00B03DE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1A7060" w15:done="0"/>
  <w15:commentEx w15:paraId="6D440217" w15:done="0"/>
  <w15:commentEx w15:paraId="628F7FD1" w15:done="0"/>
  <w15:commentEx w15:paraId="631892C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2E769" w16cex:dateUtc="2022-04-14T16:33:00Z"/>
  <w16cex:commentExtensible w16cex:durableId="2602E840" w16cex:dateUtc="2022-04-14T16:36:00Z"/>
  <w16cex:commentExtensible w16cex:durableId="2602E88C" w16cex:dateUtc="2022-04-14T16:38:00Z"/>
  <w16cex:commentExtensible w16cex:durableId="2602E8A4" w16cex:dateUtc="2022-04-14T16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1A7060" w16cid:durableId="2602E769"/>
  <w16cid:commentId w16cid:paraId="6D440217" w16cid:durableId="2602E840"/>
  <w16cid:commentId w16cid:paraId="628F7FD1" w16cid:durableId="2602E88C"/>
  <w16cid:commentId w16cid:paraId="631892CC" w16cid:durableId="2602E8A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655" w:rsidRDefault="00F91655" w:rsidP="006A7CD0">
      <w:r>
        <w:separator/>
      </w:r>
    </w:p>
  </w:endnote>
  <w:endnote w:type="continuationSeparator" w:id="1">
    <w:p w:rsidR="00F91655" w:rsidRDefault="00F91655" w:rsidP="006A7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8215813"/>
      <w:docPartObj>
        <w:docPartGallery w:val="Page Numbers (Bottom of Page)"/>
        <w:docPartUnique/>
      </w:docPartObj>
    </w:sdtPr>
    <w:sdtContent>
      <w:p w:rsidR="00E60B9D" w:rsidRDefault="00A2255B">
        <w:pPr>
          <w:pStyle w:val="Stopka"/>
          <w:jc w:val="right"/>
        </w:pPr>
        <w:fldSimple w:instr=" PAGE   \* MERGEFORMAT ">
          <w:r w:rsidR="00757061">
            <w:rPr>
              <w:noProof/>
            </w:rPr>
            <w:t>6</w:t>
          </w:r>
        </w:fldSimple>
      </w:p>
    </w:sdtContent>
  </w:sdt>
  <w:p w:rsidR="00E60B9D" w:rsidRDefault="00E60B9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655" w:rsidRDefault="00F91655" w:rsidP="006A7CD0">
      <w:r>
        <w:separator/>
      </w:r>
    </w:p>
  </w:footnote>
  <w:footnote w:type="continuationSeparator" w:id="1">
    <w:p w:rsidR="00F91655" w:rsidRDefault="00F91655" w:rsidP="006A7C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7916"/>
    <w:multiLevelType w:val="hybridMultilevel"/>
    <w:tmpl w:val="19F2BCFE"/>
    <w:lvl w:ilvl="0" w:tplc="CE00822C">
      <w:start w:val="1"/>
      <w:numFmt w:val="upperRoman"/>
      <w:lvlText w:val="%1"/>
      <w:lvlJc w:val="left"/>
      <w:pPr>
        <w:ind w:left="590" w:hanging="156"/>
      </w:pPr>
      <w:rPr>
        <w:rFonts w:ascii="Verdana" w:eastAsia="Verdana" w:hAnsi="Verdana" w:cs="Verdana" w:hint="default"/>
        <w:i/>
        <w:w w:val="100"/>
        <w:sz w:val="20"/>
        <w:szCs w:val="20"/>
        <w:lang w:val="pl-PL" w:eastAsia="en-US" w:bidi="ar-SA"/>
      </w:rPr>
    </w:lvl>
    <w:lvl w:ilvl="1" w:tplc="312CAC10">
      <w:numFmt w:val="bullet"/>
      <w:lvlText w:val="•"/>
      <w:lvlJc w:val="left"/>
      <w:pPr>
        <w:ind w:left="1596" w:hanging="156"/>
      </w:pPr>
      <w:rPr>
        <w:rFonts w:hint="default"/>
        <w:lang w:val="pl-PL" w:eastAsia="en-US" w:bidi="ar-SA"/>
      </w:rPr>
    </w:lvl>
    <w:lvl w:ilvl="2" w:tplc="7F36B9B2">
      <w:numFmt w:val="bullet"/>
      <w:lvlText w:val="•"/>
      <w:lvlJc w:val="left"/>
      <w:pPr>
        <w:ind w:left="2592" w:hanging="156"/>
      </w:pPr>
      <w:rPr>
        <w:rFonts w:hint="default"/>
        <w:lang w:val="pl-PL" w:eastAsia="en-US" w:bidi="ar-SA"/>
      </w:rPr>
    </w:lvl>
    <w:lvl w:ilvl="3" w:tplc="503C82D2">
      <w:numFmt w:val="bullet"/>
      <w:lvlText w:val="•"/>
      <w:lvlJc w:val="left"/>
      <w:pPr>
        <w:ind w:left="3589" w:hanging="156"/>
      </w:pPr>
      <w:rPr>
        <w:rFonts w:hint="default"/>
        <w:lang w:val="pl-PL" w:eastAsia="en-US" w:bidi="ar-SA"/>
      </w:rPr>
    </w:lvl>
    <w:lvl w:ilvl="4" w:tplc="4E489BA4">
      <w:numFmt w:val="bullet"/>
      <w:lvlText w:val="•"/>
      <w:lvlJc w:val="left"/>
      <w:pPr>
        <w:ind w:left="4585" w:hanging="156"/>
      </w:pPr>
      <w:rPr>
        <w:rFonts w:hint="default"/>
        <w:lang w:val="pl-PL" w:eastAsia="en-US" w:bidi="ar-SA"/>
      </w:rPr>
    </w:lvl>
    <w:lvl w:ilvl="5" w:tplc="6518BF72">
      <w:numFmt w:val="bullet"/>
      <w:lvlText w:val="•"/>
      <w:lvlJc w:val="left"/>
      <w:pPr>
        <w:ind w:left="5582" w:hanging="156"/>
      </w:pPr>
      <w:rPr>
        <w:rFonts w:hint="default"/>
        <w:lang w:val="pl-PL" w:eastAsia="en-US" w:bidi="ar-SA"/>
      </w:rPr>
    </w:lvl>
    <w:lvl w:ilvl="6" w:tplc="15CCB880">
      <w:numFmt w:val="bullet"/>
      <w:lvlText w:val="•"/>
      <w:lvlJc w:val="left"/>
      <w:pPr>
        <w:ind w:left="6578" w:hanging="156"/>
      </w:pPr>
      <w:rPr>
        <w:rFonts w:hint="default"/>
        <w:lang w:val="pl-PL" w:eastAsia="en-US" w:bidi="ar-SA"/>
      </w:rPr>
    </w:lvl>
    <w:lvl w:ilvl="7" w:tplc="8CDAF18A">
      <w:numFmt w:val="bullet"/>
      <w:lvlText w:val="•"/>
      <w:lvlJc w:val="left"/>
      <w:pPr>
        <w:ind w:left="7575" w:hanging="156"/>
      </w:pPr>
      <w:rPr>
        <w:rFonts w:hint="default"/>
        <w:lang w:val="pl-PL" w:eastAsia="en-US" w:bidi="ar-SA"/>
      </w:rPr>
    </w:lvl>
    <w:lvl w:ilvl="8" w:tplc="EEF02DB6">
      <w:numFmt w:val="bullet"/>
      <w:lvlText w:val="•"/>
      <w:lvlJc w:val="left"/>
      <w:pPr>
        <w:ind w:left="8571" w:hanging="156"/>
      </w:pPr>
      <w:rPr>
        <w:rFonts w:hint="default"/>
        <w:lang w:val="pl-PL" w:eastAsia="en-US" w:bidi="ar-SA"/>
      </w:rPr>
    </w:lvl>
  </w:abstractNum>
  <w:abstractNum w:abstractNumId="1">
    <w:nsid w:val="40B930B3"/>
    <w:multiLevelType w:val="hybridMultilevel"/>
    <w:tmpl w:val="E18E88BE"/>
    <w:lvl w:ilvl="0" w:tplc="E8E07D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104CE"/>
    <w:multiLevelType w:val="hybridMultilevel"/>
    <w:tmpl w:val="F4588848"/>
    <w:lvl w:ilvl="0" w:tplc="C98EE9D8">
      <w:start w:val="1"/>
      <w:numFmt w:val="lowerLetter"/>
      <w:lvlText w:val="%1)"/>
      <w:lvlJc w:val="left"/>
      <w:pPr>
        <w:ind w:left="826" w:hanging="360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l-PL" w:eastAsia="en-US" w:bidi="ar-SA"/>
      </w:rPr>
    </w:lvl>
    <w:lvl w:ilvl="1" w:tplc="9932BFC0">
      <w:numFmt w:val="bullet"/>
      <w:lvlText w:val="•"/>
      <w:lvlJc w:val="left"/>
      <w:pPr>
        <w:ind w:left="978" w:hanging="360"/>
      </w:pPr>
      <w:rPr>
        <w:rFonts w:hint="default"/>
        <w:lang w:val="pl-PL" w:eastAsia="en-US" w:bidi="ar-SA"/>
      </w:rPr>
    </w:lvl>
    <w:lvl w:ilvl="2" w:tplc="ACB89E68">
      <w:numFmt w:val="bullet"/>
      <w:lvlText w:val="•"/>
      <w:lvlJc w:val="left"/>
      <w:pPr>
        <w:ind w:left="1136" w:hanging="360"/>
      </w:pPr>
      <w:rPr>
        <w:rFonts w:hint="default"/>
        <w:lang w:val="pl-PL" w:eastAsia="en-US" w:bidi="ar-SA"/>
      </w:rPr>
    </w:lvl>
    <w:lvl w:ilvl="3" w:tplc="7D105568">
      <w:numFmt w:val="bullet"/>
      <w:lvlText w:val="•"/>
      <w:lvlJc w:val="left"/>
      <w:pPr>
        <w:ind w:left="1294" w:hanging="360"/>
      </w:pPr>
      <w:rPr>
        <w:rFonts w:hint="default"/>
        <w:lang w:val="pl-PL" w:eastAsia="en-US" w:bidi="ar-SA"/>
      </w:rPr>
    </w:lvl>
    <w:lvl w:ilvl="4" w:tplc="E098E516">
      <w:numFmt w:val="bullet"/>
      <w:lvlText w:val="•"/>
      <w:lvlJc w:val="left"/>
      <w:pPr>
        <w:ind w:left="1452" w:hanging="360"/>
      </w:pPr>
      <w:rPr>
        <w:rFonts w:hint="default"/>
        <w:lang w:val="pl-PL" w:eastAsia="en-US" w:bidi="ar-SA"/>
      </w:rPr>
    </w:lvl>
    <w:lvl w:ilvl="5" w:tplc="053C2506">
      <w:numFmt w:val="bullet"/>
      <w:lvlText w:val="•"/>
      <w:lvlJc w:val="left"/>
      <w:pPr>
        <w:ind w:left="1611" w:hanging="360"/>
      </w:pPr>
      <w:rPr>
        <w:rFonts w:hint="default"/>
        <w:lang w:val="pl-PL" w:eastAsia="en-US" w:bidi="ar-SA"/>
      </w:rPr>
    </w:lvl>
    <w:lvl w:ilvl="6" w:tplc="A26ECCD4">
      <w:numFmt w:val="bullet"/>
      <w:lvlText w:val="•"/>
      <w:lvlJc w:val="left"/>
      <w:pPr>
        <w:ind w:left="1769" w:hanging="360"/>
      </w:pPr>
      <w:rPr>
        <w:rFonts w:hint="default"/>
        <w:lang w:val="pl-PL" w:eastAsia="en-US" w:bidi="ar-SA"/>
      </w:rPr>
    </w:lvl>
    <w:lvl w:ilvl="7" w:tplc="91F844AA">
      <w:numFmt w:val="bullet"/>
      <w:lvlText w:val="•"/>
      <w:lvlJc w:val="left"/>
      <w:pPr>
        <w:ind w:left="1927" w:hanging="360"/>
      </w:pPr>
      <w:rPr>
        <w:rFonts w:hint="default"/>
        <w:lang w:val="pl-PL" w:eastAsia="en-US" w:bidi="ar-SA"/>
      </w:rPr>
    </w:lvl>
    <w:lvl w:ilvl="8" w:tplc="9104D52C">
      <w:numFmt w:val="bullet"/>
      <w:lvlText w:val="•"/>
      <w:lvlJc w:val="left"/>
      <w:pPr>
        <w:ind w:left="2085" w:hanging="360"/>
      </w:pPr>
      <w:rPr>
        <w:rFonts w:hint="default"/>
        <w:lang w:val="pl-PL" w:eastAsia="en-US" w:bidi="ar-SA"/>
      </w:rPr>
    </w:lvl>
  </w:abstractNum>
  <w:abstractNum w:abstractNumId="3">
    <w:nsid w:val="558B6CAE"/>
    <w:multiLevelType w:val="hybridMultilevel"/>
    <w:tmpl w:val="3C0CE4C2"/>
    <w:lvl w:ilvl="0" w:tplc="9ECEC340">
      <w:numFmt w:val="bullet"/>
      <w:lvlText w:val="-"/>
      <w:lvlJc w:val="left"/>
      <w:pPr>
        <w:ind w:left="106" w:hanging="163"/>
      </w:pPr>
      <w:rPr>
        <w:rFonts w:ascii="Verdana" w:eastAsia="Verdana" w:hAnsi="Verdana" w:cs="Verdana" w:hint="default"/>
        <w:w w:val="100"/>
        <w:sz w:val="20"/>
        <w:szCs w:val="20"/>
        <w:lang w:val="pl-PL" w:eastAsia="en-US" w:bidi="ar-SA"/>
      </w:rPr>
    </w:lvl>
    <w:lvl w:ilvl="1" w:tplc="03E01072">
      <w:numFmt w:val="bullet"/>
      <w:lvlText w:val="•"/>
      <w:lvlJc w:val="left"/>
      <w:pPr>
        <w:ind w:left="330" w:hanging="163"/>
      </w:pPr>
      <w:rPr>
        <w:rFonts w:hint="default"/>
        <w:lang w:val="pl-PL" w:eastAsia="en-US" w:bidi="ar-SA"/>
      </w:rPr>
    </w:lvl>
    <w:lvl w:ilvl="2" w:tplc="37D40A0E">
      <w:numFmt w:val="bullet"/>
      <w:lvlText w:val="•"/>
      <w:lvlJc w:val="left"/>
      <w:pPr>
        <w:ind w:left="560" w:hanging="163"/>
      </w:pPr>
      <w:rPr>
        <w:rFonts w:hint="default"/>
        <w:lang w:val="pl-PL" w:eastAsia="en-US" w:bidi="ar-SA"/>
      </w:rPr>
    </w:lvl>
    <w:lvl w:ilvl="3" w:tplc="20EA1270">
      <w:numFmt w:val="bullet"/>
      <w:lvlText w:val="•"/>
      <w:lvlJc w:val="left"/>
      <w:pPr>
        <w:ind w:left="790" w:hanging="163"/>
      </w:pPr>
      <w:rPr>
        <w:rFonts w:hint="default"/>
        <w:lang w:val="pl-PL" w:eastAsia="en-US" w:bidi="ar-SA"/>
      </w:rPr>
    </w:lvl>
    <w:lvl w:ilvl="4" w:tplc="C00AC73C">
      <w:numFmt w:val="bullet"/>
      <w:lvlText w:val="•"/>
      <w:lvlJc w:val="left"/>
      <w:pPr>
        <w:ind w:left="1020" w:hanging="163"/>
      </w:pPr>
      <w:rPr>
        <w:rFonts w:hint="default"/>
        <w:lang w:val="pl-PL" w:eastAsia="en-US" w:bidi="ar-SA"/>
      </w:rPr>
    </w:lvl>
    <w:lvl w:ilvl="5" w:tplc="C9EC17C6">
      <w:numFmt w:val="bullet"/>
      <w:lvlText w:val="•"/>
      <w:lvlJc w:val="left"/>
      <w:pPr>
        <w:ind w:left="1251" w:hanging="163"/>
      </w:pPr>
      <w:rPr>
        <w:rFonts w:hint="default"/>
        <w:lang w:val="pl-PL" w:eastAsia="en-US" w:bidi="ar-SA"/>
      </w:rPr>
    </w:lvl>
    <w:lvl w:ilvl="6" w:tplc="487C23BA">
      <w:numFmt w:val="bullet"/>
      <w:lvlText w:val="•"/>
      <w:lvlJc w:val="left"/>
      <w:pPr>
        <w:ind w:left="1481" w:hanging="163"/>
      </w:pPr>
      <w:rPr>
        <w:rFonts w:hint="default"/>
        <w:lang w:val="pl-PL" w:eastAsia="en-US" w:bidi="ar-SA"/>
      </w:rPr>
    </w:lvl>
    <w:lvl w:ilvl="7" w:tplc="1FFA1646">
      <w:numFmt w:val="bullet"/>
      <w:lvlText w:val="•"/>
      <w:lvlJc w:val="left"/>
      <w:pPr>
        <w:ind w:left="1711" w:hanging="163"/>
      </w:pPr>
      <w:rPr>
        <w:rFonts w:hint="default"/>
        <w:lang w:val="pl-PL" w:eastAsia="en-US" w:bidi="ar-SA"/>
      </w:rPr>
    </w:lvl>
    <w:lvl w:ilvl="8" w:tplc="04EC3404">
      <w:numFmt w:val="bullet"/>
      <w:lvlText w:val="•"/>
      <w:lvlJc w:val="left"/>
      <w:pPr>
        <w:ind w:left="1941" w:hanging="163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41B9"/>
    <w:rsid w:val="00100D78"/>
    <w:rsid w:val="002043EC"/>
    <w:rsid w:val="00273576"/>
    <w:rsid w:val="00305411"/>
    <w:rsid w:val="004C41B9"/>
    <w:rsid w:val="004C635C"/>
    <w:rsid w:val="004F6CAE"/>
    <w:rsid w:val="00572BAC"/>
    <w:rsid w:val="005F3404"/>
    <w:rsid w:val="00604301"/>
    <w:rsid w:val="00661708"/>
    <w:rsid w:val="00674265"/>
    <w:rsid w:val="006A7CD0"/>
    <w:rsid w:val="006C73EF"/>
    <w:rsid w:val="00723C8E"/>
    <w:rsid w:val="00755BB1"/>
    <w:rsid w:val="00757061"/>
    <w:rsid w:val="007A7581"/>
    <w:rsid w:val="007A77A4"/>
    <w:rsid w:val="007D19BB"/>
    <w:rsid w:val="00843271"/>
    <w:rsid w:val="008A013E"/>
    <w:rsid w:val="008A2475"/>
    <w:rsid w:val="008A7207"/>
    <w:rsid w:val="008B16CB"/>
    <w:rsid w:val="0090396F"/>
    <w:rsid w:val="00976F0D"/>
    <w:rsid w:val="00985DB3"/>
    <w:rsid w:val="00A2255B"/>
    <w:rsid w:val="00A81424"/>
    <w:rsid w:val="00AB0030"/>
    <w:rsid w:val="00B03DE4"/>
    <w:rsid w:val="00B063B3"/>
    <w:rsid w:val="00B354C3"/>
    <w:rsid w:val="00B404A4"/>
    <w:rsid w:val="00BB14D9"/>
    <w:rsid w:val="00C3124C"/>
    <w:rsid w:val="00C42847"/>
    <w:rsid w:val="00CD404A"/>
    <w:rsid w:val="00CD4770"/>
    <w:rsid w:val="00D16666"/>
    <w:rsid w:val="00DA44D9"/>
    <w:rsid w:val="00DB7699"/>
    <w:rsid w:val="00DE3008"/>
    <w:rsid w:val="00E60B9D"/>
    <w:rsid w:val="00E9205C"/>
    <w:rsid w:val="00EA44B2"/>
    <w:rsid w:val="00F66AB1"/>
    <w:rsid w:val="00F91655"/>
    <w:rsid w:val="00F9764E"/>
    <w:rsid w:val="00FB3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C41B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B03DE4"/>
    <w:pPr>
      <w:keepNext/>
      <w:tabs>
        <w:tab w:val="num" w:pos="0"/>
      </w:tabs>
      <w:suppressAutoHyphens/>
      <w:autoSpaceDE/>
      <w:autoSpaceDN/>
      <w:ind w:left="432" w:hanging="432"/>
      <w:outlineLvl w:val="0"/>
    </w:pPr>
    <w:rPr>
      <w:rFonts w:ascii="Times New Roman" w:eastAsia="SimSun" w:hAnsi="Times New Roman" w:cs="Mangal"/>
      <w:b/>
      <w:bCs/>
      <w:kern w:val="1"/>
      <w:sz w:val="24"/>
      <w:szCs w:val="24"/>
      <w:lang w:val="pl-PL" w:eastAsia="hi-IN" w:bidi="hi-IN"/>
    </w:rPr>
  </w:style>
  <w:style w:type="paragraph" w:styleId="Nagwek2">
    <w:name w:val="heading 2"/>
    <w:basedOn w:val="Normalny"/>
    <w:next w:val="Normalny"/>
    <w:link w:val="Nagwek2Znak"/>
    <w:qFormat/>
    <w:rsid w:val="00B03DE4"/>
    <w:pPr>
      <w:keepNext/>
      <w:tabs>
        <w:tab w:val="num" w:pos="0"/>
      </w:tabs>
      <w:suppressAutoHyphens/>
      <w:autoSpaceDE/>
      <w:autoSpaceDN/>
      <w:spacing w:line="360" w:lineRule="auto"/>
      <w:ind w:left="576" w:hanging="576"/>
      <w:jc w:val="both"/>
      <w:outlineLvl w:val="1"/>
    </w:pPr>
    <w:rPr>
      <w:rFonts w:ascii="Times New Roman" w:eastAsia="Times New Roman" w:hAnsi="Times New Roman" w:cs="Arial"/>
      <w:b/>
      <w:bCs/>
      <w:kern w:val="1"/>
      <w:sz w:val="24"/>
      <w:szCs w:val="24"/>
      <w:lang w:val="pl-PL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uiPriority w:val="1"/>
    <w:semiHidden/>
    <w:unhideWhenUsed/>
    <w:qFormat/>
    <w:rsid w:val="004C41B9"/>
    <w:pPr>
      <w:ind w:left="278"/>
    </w:pPr>
    <w:rPr>
      <w:sz w:val="16"/>
      <w:szCs w:val="16"/>
    </w:rPr>
  </w:style>
  <w:style w:type="character" w:customStyle="1" w:styleId="TekstpodstawowyZnak">
    <w:name w:val="Tekst podstawowy Znak"/>
    <w:basedOn w:val="Domylnaczcionkaakapitu"/>
    <w:uiPriority w:val="99"/>
    <w:semiHidden/>
    <w:rsid w:val="004C41B9"/>
    <w:rPr>
      <w:rFonts w:ascii="Verdana" w:eastAsia="Verdana" w:hAnsi="Verdana" w:cs="Verdana"/>
      <w:lang w:val="en-US"/>
    </w:rPr>
  </w:style>
  <w:style w:type="character" w:customStyle="1" w:styleId="TekstpodstawowyZnak1">
    <w:name w:val="Tekst podstawowy Znak1"/>
    <w:basedOn w:val="Domylnaczcionkaakapitu"/>
    <w:link w:val="Tekstpodstawowy"/>
    <w:uiPriority w:val="1"/>
    <w:semiHidden/>
    <w:locked/>
    <w:rsid w:val="004C41B9"/>
    <w:rPr>
      <w:rFonts w:ascii="Verdana" w:eastAsia="Verdana" w:hAnsi="Verdana" w:cs="Verdana"/>
      <w:sz w:val="16"/>
      <w:szCs w:val="16"/>
      <w:lang w:val="en-US"/>
    </w:rPr>
  </w:style>
  <w:style w:type="table" w:styleId="Tabela-Siatka">
    <w:name w:val="Table Grid"/>
    <w:basedOn w:val="Standardowy"/>
    <w:uiPriority w:val="59"/>
    <w:rsid w:val="004C41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B03DE4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B03DE4"/>
    <w:rPr>
      <w:rFonts w:ascii="Times New Roman" w:eastAsia="Times New Roman" w:hAnsi="Times New Roman" w:cs="Arial"/>
      <w:b/>
      <w:bCs/>
      <w:kern w:val="1"/>
      <w:sz w:val="24"/>
      <w:szCs w:val="24"/>
      <w:lang w:eastAsia="hi-IN" w:bidi="hi-IN"/>
    </w:rPr>
  </w:style>
  <w:style w:type="character" w:customStyle="1" w:styleId="postedin">
    <w:name w:val="posted_in"/>
    <w:basedOn w:val="Domylnaczcionkaakapitu"/>
    <w:rsid w:val="00B03DE4"/>
  </w:style>
  <w:style w:type="paragraph" w:customStyle="1" w:styleId="Nagwek11">
    <w:name w:val="Nagłówek 11"/>
    <w:basedOn w:val="Normalny"/>
    <w:uiPriority w:val="1"/>
    <w:qFormat/>
    <w:rsid w:val="008A2475"/>
    <w:pPr>
      <w:ind w:left="20"/>
      <w:outlineLvl w:val="1"/>
    </w:pPr>
    <w:rPr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A2475"/>
    <w:pPr>
      <w:ind w:left="456" w:hanging="288"/>
    </w:pPr>
    <w:rPr>
      <w:lang w:val="pl-PL"/>
    </w:rPr>
  </w:style>
  <w:style w:type="paragraph" w:customStyle="1" w:styleId="TableParagraph">
    <w:name w:val="Table Paragraph"/>
    <w:basedOn w:val="Normalny"/>
    <w:uiPriority w:val="1"/>
    <w:qFormat/>
    <w:rsid w:val="006A7CD0"/>
    <w:rPr>
      <w:lang w:val="pl-PL" w:eastAsia="pl-PL" w:bidi="pl-PL"/>
    </w:rPr>
  </w:style>
  <w:style w:type="paragraph" w:customStyle="1" w:styleId="Default">
    <w:name w:val="Default"/>
    <w:uiPriority w:val="99"/>
    <w:rsid w:val="006A7C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rsid w:val="006A7CD0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Standard">
    <w:name w:val="Standard"/>
    <w:uiPriority w:val="99"/>
    <w:rsid w:val="006A7CD0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zh-CN"/>
    </w:rPr>
  </w:style>
  <w:style w:type="character" w:customStyle="1" w:styleId="wrtext">
    <w:name w:val="wrtext"/>
    <w:basedOn w:val="Domylnaczcionkaakapitu"/>
    <w:rsid w:val="006A7CD0"/>
  </w:style>
  <w:style w:type="paragraph" w:styleId="Nagwek">
    <w:name w:val="header"/>
    <w:basedOn w:val="Normalny"/>
    <w:link w:val="NagwekZnak"/>
    <w:uiPriority w:val="99"/>
    <w:semiHidden/>
    <w:unhideWhenUsed/>
    <w:rsid w:val="006A7C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A7CD0"/>
    <w:rPr>
      <w:rFonts w:ascii="Verdana" w:eastAsia="Verdana" w:hAnsi="Verdana" w:cs="Verdana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6A7C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7CD0"/>
    <w:rPr>
      <w:rFonts w:ascii="Verdana" w:eastAsia="Verdana" w:hAnsi="Verdana" w:cs="Verdana"/>
      <w:lang w:val="en-US"/>
    </w:rPr>
  </w:style>
  <w:style w:type="table" w:customStyle="1" w:styleId="TableNormal">
    <w:name w:val="Table Normal"/>
    <w:uiPriority w:val="2"/>
    <w:semiHidden/>
    <w:unhideWhenUsed/>
    <w:qFormat/>
    <w:rsid w:val="00DE30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054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54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5411"/>
    <w:rPr>
      <w:rFonts w:ascii="Verdana" w:eastAsia="Verdana" w:hAnsi="Verdana" w:cs="Verdana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54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5411"/>
    <w:rPr>
      <w:rFonts w:ascii="Verdana" w:eastAsia="Verdana" w:hAnsi="Verdana" w:cs="Verdana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63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35C"/>
    <w:rPr>
      <w:rFonts w:ascii="Tahoma" w:eastAsia="Verdan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4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707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2022-09-26T06:40:00Z</dcterms:created>
  <dcterms:modified xsi:type="dcterms:W3CDTF">2022-09-26T06:41:00Z</dcterms:modified>
</cp:coreProperties>
</file>